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74" w:rsidRDefault="00093D82">
      <w:pPr>
        <w:ind w:firstLineChars="98" w:firstLine="826"/>
        <w:rPr>
          <w:rFonts w:ascii="宋体" w:cs="宋体"/>
          <w:color w:val="000000"/>
          <w:sz w:val="24"/>
        </w:rPr>
      </w:pPr>
      <w:r>
        <w:rPr>
          <w:rFonts w:ascii="宋体" w:hAnsi="宋体" w:cs="宋体" w:hint="eastAsia"/>
          <w:b/>
          <w:bCs/>
          <w:color w:val="FF0000"/>
          <w:sz w:val="84"/>
          <w:szCs w:val="30"/>
        </w:rPr>
        <w:t>中国系统工程学会</w:t>
      </w:r>
    </w:p>
    <w:p w:rsidR="00B10574" w:rsidRDefault="00093D82">
      <w:pPr>
        <w:jc w:val="center"/>
        <w:rPr>
          <w:rFonts w:ascii="宋体" w:cs="宋体"/>
          <w:color w:val="FF0000"/>
          <w:sz w:val="36"/>
          <w:szCs w:val="36"/>
        </w:rPr>
      </w:pPr>
      <w:r>
        <w:rPr>
          <w:rFonts w:ascii="宋体" w:hAnsi="宋体" w:cs="宋体" w:hint="eastAsia"/>
          <w:color w:val="FF0000"/>
          <w:sz w:val="36"/>
          <w:szCs w:val="36"/>
        </w:rPr>
        <w:t>━━━━━━━━━━━━━━━━━━━━━━</w:t>
      </w:r>
    </w:p>
    <w:p w:rsidR="00B10574" w:rsidRDefault="00093D82">
      <w:pPr>
        <w:widowControl/>
        <w:spacing w:before="100" w:beforeAutospacing="1" w:after="100" w:afterAutospacing="1"/>
        <w:jc w:val="left"/>
        <w:rPr>
          <w:rFonts w:ascii="宋体" w:hAnsi="宋体" w:cs="宋体"/>
          <w:b/>
          <w:kern w:val="0"/>
          <w:sz w:val="36"/>
          <w:szCs w:val="36"/>
        </w:rPr>
      </w:pPr>
      <w:r>
        <w:rPr>
          <w:rFonts w:ascii="宋体" w:hAnsi="宋体" w:cs="宋体" w:hint="eastAsia"/>
          <w:b/>
          <w:kern w:val="0"/>
          <w:sz w:val="36"/>
          <w:szCs w:val="36"/>
        </w:rPr>
        <w:t xml:space="preserve">   </w:t>
      </w:r>
      <w:r>
        <w:rPr>
          <w:rFonts w:ascii="宋体" w:hAnsi="宋体" w:cs="宋体"/>
          <w:b/>
          <w:kern w:val="0"/>
          <w:sz w:val="36"/>
          <w:szCs w:val="36"/>
        </w:rPr>
        <w:t>关于组织推选</w:t>
      </w:r>
      <w:r>
        <w:rPr>
          <w:rFonts w:ascii="宋体" w:hAnsi="宋体" w:cs="宋体" w:hint="eastAsia"/>
          <w:b/>
          <w:kern w:val="0"/>
          <w:sz w:val="36"/>
          <w:szCs w:val="36"/>
        </w:rPr>
        <w:t>2019年</w:t>
      </w:r>
      <w:r>
        <w:rPr>
          <w:rFonts w:ascii="宋体" w:hAnsi="宋体" w:cs="宋体"/>
          <w:b/>
          <w:kern w:val="0"/>
          <w:sz w:val="36"/>
          <w:szCs w:val="36"/>
        </w:rPr>
        <w:t>中国科学院和中国工程院</w:t>
      </w:r>
      <w:r>
        <w:rPr>
          <w:rFonts w:ascii="宋体" w:hAnsi="宋体" w:cs="宋体" w:hint="eastAsia"/>
          <w:b/>
          <w:kern w:val="0"/>
          <w:sz w:val="36"/>
          <w:szCs w:val="36"/>
        </w:rPr>
        <w:t xml:space="preserve">  </w:t>
      </w:r>
    </w:p>
    <w:p w:rsidR="00B10574" w:rsidRDefault="00093D82">
      <w:pPr>
        <w:widowControl/>
        <w:spacing w:before="100" w:beforeAutospacing="1" w:after="100" w:afterAutospacing="1"/>
        <w:jc w:val="left"/>
        <w:rPr>
          <w:rFonts w:ascii="宋体" w:hAnsi="宋体" w:cs="宋体"/>
          <w:b/>
          <w:kern w:val="0"/>
          <w:sz w:val="36"/>
          <w:szCs w:val="36"/>
        </w:rPr>
      </w:pPr>
      <w:r>
        <w:rPr>
          <w:rFonts w:ascii="宋体" w:hAnsi="宋体" w:cs="宋体" w:hint="eastAsia"/>
          <w:b/>
          <w:kern w:val="0"/>
          <w:sz w:val="36"/>
          <w:szCs w:val="36"/>
        </w:rPr>
        <w:t xml:space="preserve">              </w:t>
      </w:r>
      <w:r>
        <w:rPr>
          <w:rFonts w:ascii="宋体" w:hAnsi="宋体" w:cs="宋体"/>
          <w:b/>
          <w:kern w:val="0"/>
          <w:sz w:val="36"/>
          <w:szCs w:val="36"/>
        </w:rPr>
        <w:t xml:space="preserve">院士候选人的通知 </w:t>
      </w:r>
      <w:r>
        <w:rPr>
          <w:rFonts w:ascii="宋体" w:hAnsi="宋体" w:cs="宋体" w:hint="eastAsia"/>
          <w:b/>
          <w:kern w:val="0"/>
          <w:sz w:val="36"/>
          <w:szCs w:val="36"/>
        </w:rPr>
        <w:t xml:space="preserve">                       </w:t>
      </w:r>
    </w:p>
    <w:p w:rsidR="00B10574" w:rsidRDefault="00093D82">
      <w:pPr>
        <w:widowControl/>
        <w:spacing w:before="100" w:beforeAutospacing="1" w:after="100" w:afterAutospacing="1"/>
        <w:ind w:firstLineChars="2650" w:firstLine="5830"/>
        <w:jc w:val="left"/>
        <w:rPr>
          <w:rFonts w:ascii="宋体" w:hAnsi="宋体" w:cs="宋体"/>
          <w:kern w:val="0"/>
          <w:szCs w:val="21"/>
        </w:rPr>
      </w:pPr>
      <w:r>
        <w:rPr>
          <w:rFonts w:ascii="宋体" w:hAnsi="宋体" w:cs="宋体"/>
          <w:kern w:val="0"/>
          <w:sz w:val="22"/>
          <w:szCs w:val="21"/>
        </w:rPr>
        <w:t>[201</w:t>
      </w:r>
      <w:r>
        <w:rPr>
          <w:rFonts w:ascii="宋体" w:hAnsi="宋体" w:cs="宋体" w:hint="eastAsia"/>
          <w:kern w:val="0"/>
          <w:sz w:val="22"/>
          <w:szCs w:val="21"/>
        </w:rPr>
        <w:t>9</w:t>
      </w:r>
      <w:r>
        <w:rPr>
          <w:rFonts w:ascii="宋体" w:hAnsi="宋体" w:cs="宋体"/>
          <w:kern w:val="0"/>
          <w:sz w:val="22"/>
          <w:szCs w:val="21"/>
        </w:rPr>
        <w:t>]系会字0</w:t>
      </w:r>
      <w:r>
        <w:rPr>
          <w:rFonts w:ascii="宋体" w:hAnsi="宋体" w:cs="宋体" w:hint="eastAsia"/>
          <w:kern w:val="0"/>
          <w:sz w:val="22"/>
          <w:szCs w:val="21"/>
        </w:rPr>
        <w:t>4</w:t>
      </w:r>
      <w:r>
        <w:rPr>
          <w:rFonts w:ascii="宋体" w:hAnsi="宋体" w:cs="宋体"/>
          <w:kern w:val="0"/>
          <w:sz w:val="22"/>
          <w:szCs w:val="21"/>
        </w:rPr>
        <w:t>号</w:t>
      </w:r>
      <w:r>
        <w:rPr>
          <w:rFonts w:ascii="宋体" w:hAnsi="宋体" w:cs="宋体"/>
          <w:kern w:val="0"/>
          <w:szCs w:val="21"/>
        </w:rPr>
        <w:t xml:space="preserve"> </w:t>
      </w:r>
    </w:p>
    <w:p w:rsidR="00B10574" w:rsidRDefault="00093D82">
      <w:pPr>
        <w:widowControl/>
        <w:spacing w:before="100" w:beforeAutospacing="1" w:after="100" w:afterAutospacing="1"/>
        <w:jc w:val="left"/>
        <w:rPr>
          <w:rFonts w:ascii="宋体" w:hAnsi="宋体" w:cs="宋体"/>
          <w:kern w:val="0"/>
          <w:sz w:val="30"/>
          <w:szCs w:val="30"/>
        </w:rPr>
      </w:pPr>
      <w:r>
        <w:rPr>
          <w:rFonts w:ascii="宋体" w:hAnsi="宋体" w:cs="宋体"/>
          <w:kern w:val="0"/>
          <w:sz w:val="30"/>
          <w:szCs w:val="30"/>
        </w:rPr>
        <w:t>学会</w:t>
      </w:r>
      <w:r>
        <w:rPr>
          <w:rFonts w:ascii="宋体" w:hAnsi="宋体" w:cs="宋体" w:hint="eastAsia"/>
          <w:kern w:val="0"/>
          <w:sz w:val="30"/>
          <w:szCs w:val="30"/>
        </w:rPr>
        <w:t>专业委员会、团体会员单位、省级学会</w:t>
      </w:r>
      <w:r>
        <w:rPr>
          <w:rFonts w:ascii="宋体" w:hAnsi="宋体" w:cs="宋体"/>
          <w:kern w:val="0"/>
          <w:sz w:val="30"/>
          <w:szCs w:val="30"/>
        </w:rPr>
        <w:t xml:space="preserve">： </w:t>
      </w:r>
    </w:p>
    <w:p w:rsidR="00B10574" w:rsidRDefault="00093D82">
      <w:pPr>
        <w:pStyle w:val="a6"/>
        <w:ind w:firstLineChars="250" w:firstLine="750"/>
      </w:pPr>
      <w:r>
        <w:rPr>
          <w:sz w:val="30"/>
          <w:szCs w:val="30"/>
        </w:rPr>
        <w:t xml:space="preserve">根据 《中国科协办公厅关于组织推选2019年中国科学院和中国工程院院士候选人的通知》（科协办发组字〔2019〕1号），中国系统工程学会开始组织推荐（提名）两院院士候选人的工作，现就有关事项通知如下：         </w:t>
      </w:r>
    </w:p>
    <w:p w:rsidR="00B10574" w:rsidRDefault="00093D82">
      <w:pPr>
        <w:pStyle w:val="a6"/>
      </w:pPr>
      <w:r>
        <w:rPr>
          <w:rStyle w:val="a7"/>
          <w:sz w:val="30"/>
          <w:szCs w:val="30"/>
        </w:rPr>
        <w:t>一、推选渠道和名额</w:t>
      </w:r>
    </w:p>
    <w:p w:rsidR="00B10574" w:rsidRDefault="00093D82">
      <w:pPr>
        <w:pStyle w:val="a6"/>
      </w:pPr>
      <w:r>
        <w:rPr>
          <w:sz w:val="30"/>
          <w:szCs w:val="30"/>
        </w:rPr>
        <w:t> </w:t>
      </w:r>
      <w:r>
        <w:rPr>
          <w:rStyle w:val="a7"/>
          <w:sz w:val="30"/>
          <w:szCs w:val="30"/>
        </w:rPr>
        <w:t>（一）推选渠道</w:t>
      </w:r>
    </w:p>
    <w:p w:rsidR="00B10574" w:rsidRDefault="00093D82">
      <w:pPr>
        <w:pStyle w:val="a6"/>
        <w:ind w:firstLineChars="200" w:firstLine="600"/>
        <w:rPr>
          <w:sz w:val="30"/>
          <w:szCs w:val="30"/>
        </w:rPr>
      </w:pPr>
      <w:r>
        <w:rPr>
          <w:sz w:val="30"/>
          <w:szCs w:val="30"/>
        </w:rPr>
        <w:t>1. 根据中国科学院、中国工程院有关规定，同一院士候选人可同时通过院士推荐（提名）和中国科协组织学术团体推荐（提名）。</w:t>
      </w:r>
      <w:r>
        <w:rPr>
          <w:rFonts w:hint="eastAsia"/>
        </w:rPr>
        <w:t xml:space="preserve">   </w:t>
      </w:r>
      <w:r>
        <w:rPr>
          <w:sz w:val="30"/>
          <w:szCs w:val="30"/>
        </w:rPr>
        <w:t xml:space="preserve"> </w:t>
      </w:r>
      <w:r>
        <w:rPr>
          <w:rFonts w:hint="eastAsia"/>
          <w:sz w:val="30"/>
          <w:szCs w:val="30"/>
        </w:rPr>
        <w:t xml:space="preserve">   </w:t>
      </w:r>
    </w:p>
    <w:p w:rsidR="00B10574" w:rsidRDefault="00093D82">
      <w:pPr>
        <w:pStyle w:val="a6"/>
        <w:ind w:firstLineChars="200" w:firstLine="600"/>
      </w:pPr>
      <w:r>
        <w:rPr>
          <w:sz w:val="30"/>
          <w:szCs w:val="30"/>
        </w:rPr>
        <w:t>2. 中国</w:t>
      </w:r>
      <w:r>
        <w:rPr>
          <w:rFonts w:hint="eastAsia"/>
          <w:sz w:val="30"/>
          <w:szCs w:val="30"/>
        </w:rPr>
        <w:t>系统工程</w:t>
      </w:r>
      <w:r>
        <w:rPr>
          <w:sz w:val="30"/>
          <w:szCs w:val="30"/>
        </w:rPr>
        <w:t>学会推荐（提名）的院士候选人由中国系统工程学会所属专业委员会推选。不受理院士候选人本人申请。</w:t>
      </w:r>
    </w:p>
    <w:p w:rsidR="00B10574" w:rsidRDefault="00093D82">
      <w:pPr>
        <w:pStyle w:val="a6"/>
      </w:pPr>
      <w:r>
        <w:rPr>
          <w:sz w:val="30"/>
          <w:szCs w:val="30"/>
        </w:rPr>
        <w:lastRenderedPageBreak/>
        <w:t> </w:t>
      </w:r>
      <w:r>
        <w:rPr>
          <w:rStyle w:val="a7"/>
          <w:sz w:val="30"/>
          <w:szCs w:val="30"/>
        </w:rPr>
        <w:t>（二）推选名额</w:t>
      </w:r>
    </w:p>
    <w:p w:rsidR="00B10574" w:rsidRDefault="00093D82">
      <w:pPr>
        <w:pStyle w:val="a6"/>
      </w:pPr>
      <w:r>
        <w:rPr>
          <w:sz w:val="30"/>
          <w:szCs w:val="30"/>
        </w:rPr>
        <w:t>  推荐名额不作限制，但应该严格坚持标准，宁缺毋滥。</w:t>
      </w:r>
    </w:p>
    <w:p w:rsidR="00B10574" w:rsidRDefault="00093D82">
      <w:pPr>
        <w:pStyle w:val="a6"/>
      </w:pPr>
      <w:r>
        <w:t> </w:t>
      </w:r>
    </w:p>
    <w:p w:rsidR="00B10574" w:rsidRDefault="00093D82">
      <w:pPr>
        <w:pStyle w:val="a6"/>
      </w:pPr>
      <w:r>
        <w:rPr>
          <w:rStyle w:val="a7"/>
          <w:sz w:val="30"/>
          <w:szCs w:val="30"/>
        </w:rPr>
        <w:t>二、院士候选人的标准和条件</w:t>
      </w:r>
    </w:p>
    <w:p w:rsidR="00B10574" w:rsidRDefault="00093D82">
      <w:pPr>
        <w:pStyle w:val="a6"/>
        <w:jc w:val="both"/>
      </w:pPr>
      <w:r>
        <w:rPr>
          <w:sz w:val="30"/>
          <w:szCs w:val="30"/>
        </w:rPr>
        <w:t>  </w:t>
      </w:r>
      <w:r>
        <w:rPr>
          <w:rFonts w:hint="eastAsia"/>
          <w:sz w:val="30"/>
          <w:szCs w:val="30"/>
        </w:rPr>
        <w:t xml:space="preserve">  学会</w:t>
      </w:r>
      <w:r>
        <w:rPr>
          <w:sz w:val="30"/>
          <w:szCs w:val="30"/>
        </w:rPr>
        <w:t>严格执行中国科学院、中国工程院关于院士的标准和条件，以及学术团体推荐（提名）院士候选人的有关要求。</w:t>
      </w:r>
    </w:p>
    <w:p w:rsidR="00B10574" w:rsidRDefault="00093D82">
      <w:pPr>
        <w:pStyle w:val="a6"/>
        <w:jc w:val="both"/>
      </w:pPr>
      <w:r>
        <w:rPr>
          <w:sz w:val="30"/>
          <w:szCs w:val="30"/>
        </w:rPr>
        <w:t>  </w:t>
      </w:r>
      <w:r>
        <w:rPr>
          <w:rFonts w:hint="eastAsia"/>
          <w:sz w:val="30"/>
          <w:szCs w:val="30"/>
        </w:rPr>
        <w:t xml:space="preserve">  </w:t>
      </w:r>
      <w:r>
        <w:rPr>
          <w:sz w:val="30"/>
          <w:szCs w:val="30"/>
        </w:rPr>
        <w:t>1. 中国科学院院士候选人的标准和条件。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rsidR="00B10574" w:rsidRDefault="00093D82">
      <w:pPr>
        <w:pStyle w:val="a6"/>
        <w:jc w:val="both"/>
      </w:pPr>
      <w:r>
        <w:rPr>
          <w:sz w:val="30"/>
          <w:szCs w:val="30"/>
        </w:rPr>
        <w:t> </w:t>
      </w:r>
      <w:r>
        <w:rPr>
          <w:rFonts w:hint="eastAsia"/>
          <w:sz w:val="30"/>
          <w:szCs w:val="30"/>
        </w:rPr>
        <w:t xml:space="preserve"> </w:t>
      </w:r>
      <w:r>
        <w:rPr>
          <w:sz w:val="30"/>
          <w:szCs w:val="30"/>
        </w:rPr>
        <w:t xml:space="preserve"> </w:t>
      </w:r>
      <w:r>
        <w:rPr>
          <w:rFonts w:hint="eastAsia"/>
          <w:sz w:val="30"/>
          <w:szCs w:val="30"/>
        </w:rPr>
        <w:t xml:space="preserve"> </w:t>
      </w:r>
      <w:r>
        <w:rPr>
          <w:sz w:val="30"/>
          <w:szCs w:val="30"/>
        </w:rPr>
        <w:t>2. 中国工程院院士候选人的标准和条件。在工程科学技术方面做出重大的、创造性的成就和贡献，热爱祖国，学风正派，品行端正，具有中国国籍的高级工程师、研究员、教授或具有同等职称的专家，可被提名为中国工程院院士候选人并当选为院士。</w:t>
      </w:r>
    </w:p>
    <w:p w:rsidR="00B10574" w:rsidRDefault="00093D82">
      <w:pPr>
        <w:pStyle w:val="a6"/>
        <w:jc w:val="both"/>
      </w:pPr>
      <w:r>
        <w:rPr>
          <w:sz w:val="30"/>
          <w:szCs w:val="30"/>
        </w:rPr>
        <w:t> </w:t>
      </w:r>
      <w:r>
        <w:rPr>
          <w:rFonts w:hint="eastAsia"/>
          <w:sz w:val="30"/>
          <w:szCs w:val="30"/>
        </w:rPr>
        <w:t xml:space="preserve">  </w:t>
      </w:r>
      <w:r>
        <w:rPr>
          <w:sz w:val="30"/>
          <w:szCs w:val="30"/>
        </w:rPr>
        <w:t xml:space="preserve"> 3. 院士候选人年龄不得超过65周岁（1954年7月1日及以后出生）。</w:t>
      </w:r>
    </w:p>
    <w:p w:rsidR="00B10574" w:rsidRDefault="00093D82">
      <w:pPr>
        <w:pStyle w:val="a6"/>
        <w:jc w:val="both"/>
      </w:pPr>
      <w:r>
        <w:rPr>
          <w:sz w:val="30"/>
          <w:szCs w:val="30"/>
        </w:rPr>
        <w:lastRenderedPageBreak/>
        <w:t> </w:t>
      </w:r>
      <w:r>
        <w:rPr>
          <w:rFonts w:hint="eastAsia"/>
          <w:sz w:val="30"/>
          <w:szCs w:val="30"/>
        </w:rPr>
        <w:t xml:space="preserve">  </w:t>
      </w:r>
      <w:r>
        <w:rPr>
          <w:sz w:val="30"/>
          <w:szCs w:val="30"/>
        </w:rPr>
        <w:t> 4. 凡2013、2015、2017年已被推荐至中国科学院或被提名至中国工程院的有效候选人，两院合计连续3次的，2019年停止1次院士候选人资格。</w:t>
      </w:r>
    </w:p>
    <w:p w:rsidR="00B10574" w:rsidRDefault="00093D82">
      <w:pPr>
        <w:pStyle w:val="a6"/>
        <w:jc w:val="both"/>
      </w:pPr>
      <w:r>
        <w:rPr>
          <w:sz w:val="30"/>
          <w:szCs w:val="30"/>
        </w:rPr>
        <w:t> </w:t>
      </w:r>
      <w:r>
        <w:rPr>
          <w:rFonts w:hint="eastAsia"/>
          <w:sz w:val="30"/>
          <w:szCs w:val="30"/>
        </w:rPr>
        <w:t xml:space="preserve">  </w:t>
      </w:r>
      <w:r>
        <w:rPr>
          <w:sz w:val="30"/>
          <w:szCs w:val="30"/>
        </w:rPr>
        <w:t xml:space="preserve"> 5. 公务员和参照公务员法管理的党政机关处级以上领导干部原则上不作为候选人（公安机关担任警务技术职务的可作为中国工程院院士候选人）。军队行政干部不作为中国工程院院士候选人（兼任技术职务的除外）。</w:t>
      </w:r>
    </w:p>
    <w:p w:rsidR="00B10574" w:rsidRDefault="00093D82">
      <w:pPr>
        <w:pStyle w:val="a6"/>
        <w:ind w:firstLineChars="100" w:firstLine="300"/>
        <w:jc w:val="both"/>
      </w:pPr>
      <w:r>
        <w:rPr>
          <w:sz w:val="30"/>
          <w:szCs w:val="30"/>
        </w:rPr>
        <w:t>  6. 居住在香港、澳门特别行政区和台湾省以及侨居他国的中国籍学者、专家，不在全国学会、省级科协的推选范围。</w:t>
      </w:r>
    </w:p>
    <w:p w:rsidR="00B10574" w:rsidRDefault="00093D82">
      <w:pPr>
        <w:pStyle w:val="a6"/>
      </w:pPr>
      <w:r>
        <w:t> </w:t>
      </w:r>
    </w:p>
    <w:p w:rsidR="00B10574" w:rsidRDefault="00093D82">
      <w:pPr>
        <w:pStyle w:val="a6"/>
      </w:pPr>
      <w:r>
        <w:rPr>
          <w:rStyle w:val="a7"/>
          <w:sz w:val="30"/>
          <w:szCs w:val="30"/>
        </w:rPr>
        <w:t>三、</w:t>
      </w:r>
      <w:r>
        <w:rPr>
          <w:rStyle w:val="a7"/>
          <w:rFonts w:hint="eastAsia"/>
          <w:sz w:val="30"/>
          <w:szCs w:val="30"/>
        </w:rPr>
        <w:t>学会推选流程</w:t>
      </w:r>
    </w:p>
    <w:p w:rsidR="00B10574" w:rsidRDefault="00093D82">
      <w:pPr>
        <w:spacing w:line="560" w:lineRule="exact"/>
        <w:ind w:firstLineChars="200" w:firstLine="600"/>
        <w:rPr>
          <w:rFonts w:ascii="宋体" w:hAnsi="宋体" w:cs="宋体"/>
          <w:kern w:val="0"/>
          <w:sz w:val="30"/>
          <w:szCs w:val="30"/>
        </w:rPr>
      </w:pPr>
      <w:r>
        <w:rPr>
          <w:rFonts w:ascii="宋体" w:hAnsi="宋体" w:cs="宋体" w:hint="eastAsia"/>
          <w:kern w:val="0"/>
          <w:sz w:val="30"/>
          <w:szCs w:val="30"/>
        </w:rPr>
        <w:t>1. 发布信息（2019年1月17日）。</w:t>
      </w:r>
    </w:p>
    <w:p w:rsidR="00B10574" w:rsidRDefault="00093D82">
      <w:pPr>
        <w:spacing w:line="560" w:lineRule="exact"/>
        <w:ind w:firstLine="645"/>
        <w:rPr>
          <w:rFonts w:ascii="宋体" w:hAnsi="宋体" w:cs="宋体"/>
          <w:kern w:val="0"/>
          <w:sz w:val="30"/>
          <w:szCs w:val="30"/>
        </w:rPr>
      </w:pPr>
      <w:r>
        <w:rPr>
          <w:rFonts w:ascii="宋体" w:hAnsi="宋体" w:cs="宋体" w:hint="eastAsia"/>
          <w:kern w:val="0"/>
          <w:sz w:val="30"/>
          <w:szCs w:val="30"/>
        </w:rPr>
        <w:t>2. 推选人选（2019年2月15日前）。学会所属具有推选资格的机构包括分支机构、团体会员单位、省级学会。</w:t>
      </w:r>
    </w:p>
    <w:p w:rsidR="00B10574" w:rsidRDefault="00093D82">
      <w:pPr>
        <w:spacing w:line="560" w:lineRule="exact"/>
        <w:ind w:firstLine="645"/>
        <w:rPr>
          <w:rFonts w:ascii="宋体" w:hAnsi="宋体" w:cs="宋体"/>
          <w:kern w:val="0"/>
          <w:sz w:val="30"/>
          <w:szCs w:val="30"/>
        </w:rPr>
      </w:pPr>
      <w:r>
        <w:rPr>
          <w:rFonts w:ascii="宋体" w:hAnsi="宋体" w:cs="宋体" w:hint="eastAsia"/>
          <w:kern w:val="0"/>
          <w:sz w:val="30"/>
          <w:szCs w:val="30"/>
        </w:rPr>
        <w:t>3. 组织评审（2019年2月16日-2019年2月22日）。</w:t>
      </w:r>
    </w:p>
    <w:p w:rsidR="00B10574" w:rsidRDefault="00093D82">
      <w:pPr>
        <w:spacing w:line="560" w:lineRule="exact"/>
        <w:ind w:firstLineChars="100" w:firstLine="300"/>
        <w:rPr>
          <w:rFonts w:ascii="宋体" w:hAnsi="宋体" w:cs="宋体"/>
          <w:kern w:val="0"/>
          <w:sz w:val="30"/>
          <w:szCs w:val="30"/>
        </w:rPr>
      </w:pPr>
      <w:r>
        <w:rPr>
          <w:rFonts w:ascii="宋体" w:hAnsi="宋体" w:cs="宋体" w:hint="eastAsia"/>
          <w:kern w:val="0"/>
          <w:sz w:val="30"/>
          <w:szCs w:val="30"/>
        </w:rPr>
        <w:t>（1）形式审查。提请学会材料审核小组对材料合规性和完整性进行审核。</w:t>
      </w:r>
    </w:p>
    <w:p w:rsidR="00B10574" w:rsidRDefault="00093D82">
      <w:pPr>
        <w:spacing w:line="560" w:lineRule="exact"/>
        <w:ind w:firstLineChars="100" w:firstLine="300"/>
        <w:rPr>
          <w:rFonts w:ascii="宋体" w:hAnsi="宋体" w:cs="宋体"/>
          <w:kern w:val="0"/>
          <w:sz w:val="30"/>
          <w:szCs w:val="30"/>
        </w:rPr>
      </w:pPr>
      <w:r>
        <w:rPr>
          <w:rFonts w:ascii="宋体" w:hAnsi="宋体" w:cs="宋体" w:hint="eastAsia"/>
          <w:kern w:val="0"/>
          <w:sz w:val="30"/>
          <w:szCs w:val="30"/>
        </w:rPr>
        <w:t>（2）推选专家委员会评审</w:t>
      </w:r>
    </w:p>
    <w:p w:rsidR="00B10574" w:rsidRDefault="00093D82">
      <w:pPr>
        <w:spacing w:line="560" w:lineRule="exact"/>
        <w:ind w:firstLine="645"/>
        <w:rPr>
          <w:rFonts w:ascii="宋体" w:hAnsi="宋体" w:cs="宋体"/>
          <w:kern w:val="0"/>
          <w:sz w:val="30"/>
          <w:szCs w:val="30"/>
        </w:rPr>
      </w:pPr>
      <w:r>
        <w:rPr>
          <w:rFonts w:ascii="宋体" w:hAnsi="宋体" w:cs="宋体" w:hint="eastAsia"/>
          <w:kern w:val="0"/>
          <w:sz w:val="30"/>
          <w:szCs w:val="30"/>
        </w:rPr>
        <w:t>4. 组织材料（2019年2月23日-2019年2月25日）。。</w:t>
      </w:r>
    </w:p>
    <w:p w:rsidR="00B10574" w:rsidRDefault="00093D82">
      <w:pPr>
        <w:spacing w:line="560" w:lineRule="exact"/>
        <w:ind w:firstLine="645"/>
        <w:rPr>
          <w:rFonts w:ascii="宋体" w:hAnsi="宋体" w:cs="宋体"/>
          <w:kern w:val="0"/>
          <w:sz w:val="30"/>
          <w:szCs w:val="30"/>
        </w:rPr>
      </w:pPr>
      <w:r>
        <w:rPr>
          <w:rFonts w:ascii="宋体" w:hAnsi="宋体" w:cs="宋体" w:hint="eastAsia"/>
          <w:kern w:val="0"/>
          <w:sz w:val="30"/>
          <w:szCs w:val="30"/>
        </w:rPr>
        <w:t>5. 进行公示（2019年2月22日—2019年2月28日）。审核通过后，对被推选人的材料在本人所在单位及推选单位进行公</w:t>
      </w:r>
      <w:r>
        <w:rPr>
          <w:rFonts w:ascii="宋体" w:hAnsi="宋体" w:cs="宋体" w:hint="eastAsia"/>
          <w:kern w:val="0"/>
          <w:sz w:val="30"/>
          <w:szCs w:val="30"/>
        </w:rPr>
        <w:lastRenderedPageBreak/>
        <w:t>示，公示期为5个工作日。</w:t>
      </w:r>
    </w:p>
    <w:p w:rsidR="00B10574" w:rsidRDefault="00093D82">
      <w:pPr>
        <w:spacing w:line="560" w:lineRule="exact"/>
        <w:ind w:firstLine="645"/>
        <w:rPr>
          <w:rFonts w:ascii="宋体" w:hAnsi="宋体" w:cs="宋体"/>
          <w:kern w:val="0"/>
          <w:sz w:val="30"/>
          <w:szCs w:val="30"/>
        </w:rPr>
      </w:pPr>
      <w:r>
        <w:rPr>
          <w:rFonts w:ascii="宋体" w:hAnsi="宋体" w:cs="宋体" w:hint="eastAsia"/>
          <w:kern w:val="0"/>
          <w:sz w:val="30"/>
          <w:szCs w:val="30"/>
        </w:rPr>
        <w:t>6.报送结果（2019年3月1日-2019年3月5日）。</w:t>
      </w:r>
    </w:p>
    <w:p w:rsidR="00B10574" w:rsidRDefault="00093D82">
      <w:pPr>
        <w:pStyle w:val="a6"/>
      </w:pPr>
      <w:r>
        <w:t> </w:t>
      </w:r>
    </w:p>
    <w:p w:rsidR="00B10574" w:rsidRDefault="00093D82">
      <w:pPr>
        <w:pStyle w:val="a6"/>
      </w:pPr>
      <w:r>
        <w:rPr>
          <w:sz w:val="30"/>
          <w:szCs w:val="30"/>
        </w:rPr>
        <w:t> </w:t>
      </w:r>
      <w:r>
        <w:rPr>
          <w:rStyle w:val="a7"/>
          <w:sz w:val="30"/>
          <w:szCs w:val="30"/>
        </w:rPr>
        <w:t>四、报送材料内容和要求</w:t>
      </w:r>
    </w:p>
    <w:p w:rsidR="00B10574" w:rsidRDefault="00093D82">
      <w:pPr>
        <w:pStyle w:val="a6"/>
      </w:pPr>
      <w:r>
        <w:rPr>
          <w:sz w:val="30"/>
          <w:szCs w:val="30"/>
        </w:rPr>
        <w:t> </w:t>
      </w:r>
      <w:r>
        <w:rPr>
          <w:rStyle w:val="a7"/>
          <w:sz w:val="30"/>
          <w:szCs w:val="30"/>
        </w:rPr>
        <w:t>（一）推选工作材料</w:t>
      </w:r>
    </w:p>
    <w:p w:rsidR="00B10574" w:rsidRDefault="00093D82">
      <w:pPr>
        <w:pStyle w:val="a6"/>
        <w:jc w:val="both"/>
        <w:rPr>
          <w:rFonts w:asciiTheme="minorEastAsia" w:eastAsiaTheme="minorEastAsia" w:hAnsiTheme="minorEastAsia"/>
          <w:sz w:val="30"/>
          <w:szCs w:val="30"/>
        </w:rPr>
      </w:pPr>
      <w:r>
        <w:rPr>
          <w:sz w:val="30"/>
          <w:szCs w:val="30"/>
        </w:rPr>
        <w:t> </w:t>
      </w:r>
      <w:r>
        <w:rPr>
          <w:rFonts w:hint="eastAsia"/>
          <w:sz w:val="30"/>
          <w:szCs w:val="30"/>
        </w:rPr>
        <w:t xml:space="preserve">  </w:t>
      </w:r>
      <w:r>
        <w:rPr>
          <w:rFonts w:asciiTheme="minorEastAsia" w:eastAsiaTheme="minorEastAsia" w:hAnsiTheme="minorEastAsia"/>
          <w:sz w:val="30"/>
          <w:szCs w:val="30"/>
        </w:rPr>
        <w:t>各推选单位应提交推选院士候选人名单一览表（格式见附件1）纸质件1份。</w:t>
      </w:r>
    </w:p>
    <w:p w:rsidR="00B10574" w:rsidRDefault="00093D82">
      <w:pPr>
        <w:pStyle w:val="a6"/>
        <w:jc w:val="both"/>
        <w:rPr>
          <w:rFonts w:asciiTheme="minorEastAsia" w:eastAsiaTheme="minorEastAsia" w:hAnsiTheme="minorEastAsia"/>
        </w:rPr>
      </w:pPr>
      <w:r>
        <w:rPr>
          <w:rFonts w:asciiTheme="minorEastAsia" w:eastAsiaTheme="minorEastAsia" w:hAnsiTheme="minorEastAsia" w:hint="eastAsia"/>
          <w:sz w:val="30"/>
          <w:szCs w:val="30"/>
        </w:rPr>
        <w:t xml:space="preserve">    提交学会</w:t>
      </w:r>
      <w:r>
        <w:rPr>
          <w:rFonts w:asciiTheme="minorEastAsia" w:eastAsiaTheme="minorEastAsia" w:hAnsiTheme="minorEastAsia" w:hint="eastAsia"/>
          <w:sz w:val="28"/>
          <w:szCs w:val="28"/>
        </w:rPr>
        <w:t>推荐候选人简表或提名书（附件3）15份。</w:t>
      </w:r>
    </w:p>
    <w:p w:rsidR="00B10574" w:rsidRDefault="00093D82">
      <w:pPr>
        <w:pStyle w:val="a6"/>
        <w:jc w:val="both"/>
        <w:rPr>
          <w:sz w:val="30"/>
          <w:szCs w:val="30"/>
        </w:rPr>
      </w:pPr>
      <w:r>
        <w:rPr>
          <w:sz w:val="30"/>
          <w:szCs w:val="30"/>
        </w:rPr>
        <w:t> </w:t>
      </w:r>
      <w:r>
        <w:rPr>
          <w:rStyle w:val="a7"/>
          <w:sz w:val="30"/>
          <w:szCs w:val="30"/>
        </w:rPr>
        <w:t>（二）候选人材料</w:t>
      </w:r>
    </w:p>
    <w:p w:rsidR="00B10574" w:rsidRDefault="00093D82">
      <w:pPr>
        <w:pStyle w:val="a6"/>
        <w:jc w:val="both"/>
      </w:pPr>
      <w:r>
        <w:rPr>
          <w:sz w:val="30"/>
          <w:szCs w:val="30"/>
        </w:rPr>
        <w:t> </w:t>
      </w:r>
      <w:r>
        <w:rPr>
          <w:rFonts w:hint="eastAsia"/>
          <w:sz w:val="30"/>
          <w:szCs w:val="30"/>
        </w:rPr>
        <w:t xml:space="preserve"> </w:t>
      </w:r>
      <w:r>
        <w:rPr>
          <w:sz w:val="30"/>
          <w:szCs w:val="30"/>
        </w:rPr>
        <w:t> 推选单位应根据中国科学院、中国工程院的要求，提供候选人材料纸质件及电子文件。报送的所有材料如涉及国家秘密，需进行脱密处理。报送材料违反保密规定的，取消候选人的被推荐（提名）资格。</w:t>
      </w:r>
    </w:p>
    <w:p w:rsidR="00B10574" w:rsidRDefault="00093D82">
      <w:pPr>
        <w:pStyle w:val="a6"/>
      </w:pPr>
      <w:r>
        <w:rPr>
          <w:rStyle w:val="a7"/>
          <w:sz w:val="30"/>
          <w:szCs w:val="30"/>
        </w:rPr>
        <w:t xml:space="preserve"> 1. 中国科学院院士候选人材料</w:t>
      </w:r>
    </w:p>
    <w:p w:rsidR="00B10574" w:rsidRDefault="00093D82">
      <w:pPr>
        <w:pStyle w:val="a6"/>
      </w:pPr>
      <w:r>
        <w:rPr>
          <w:sz w:val="30"/>
          <w:szCs w:val="30"/>
        </w:rPr>
        <w:t>（1）《中国科学院院士候选人推荐书（学术团体推荐用）》（以下简称《推荐书》）纸质件25份，其中原件4份。</w:t>
      </w:r>
    </w:p>
    <w:p w:rsidR="00B10574" w:rsidRDefault="00093D82">
      <w:pPr>
        <w:pStyle w:val="a6"/>
      </w:pPr>
      <w:r>
        <w:rPr>
          <w:sz w:val="30"/>
          <w:szCs w:val="30"/>
        </w:rPr>
        <w:t>（2）《中国科学院院士增选被推荐人附件材料》（以下简称《附件材料》）附件1，纸质件25份，其中原件4份。</w:t>
      </w:r>
    </w:p>
    <w:p w:rsidR="00B10574" w:rsidRDefault="00093D82">
      <w:pPr>
        <w:pStyle w:val="a6"/>
      </w:pPr>
      <w:r>
        <w:rPr>
          <w:sz w:val="30"/>
          <w:szCs w:val="30"/>
        </w:rPr>
        <w:lastRenderedPageBreak/>
        <w:t>（3）《附件材料》附件1至附件6，纸质件3套。</w:t>
      </w:r>
    </w:p>
    <w:p w:rsidR="00B10574" w:rsidRDefault="00093D82">
      <w:pPr>
        <w:pStyle w:val="a6"/>
      </w:pPr>
      <w:r>
        <w:rPr>
          <w:sz w:val="30"/>
          <w:szCs w:val="30"/>
        </w:rPr>
        <w:t>（4）《关于材料真实性的确认函》（由材料提供者提供）3份。</w:t>
      </w:r>
    </w:p>
    <w:p w:rsidR="00B10574" w:rsidRDefault="00093D82">
      <w:pPr>
        <w:pStyle w:val="a6"/>
      </w:pPr>
      <w:r>
        <w:rPr>
          <w:sz w:val="30"/>
          <w:szCs w:val="30"/>
        </w:rPr>
        <w:t>（5）《关于附件材料的保密审查证明》（由被推荐人所在单位出具）3份。</w:t>
      </w:r>
    </w:p>
    <w:p w:rsidR="00B10574" w:rsidRDefault="00093D82">
      <w:pPr>
        <w:pStyle w:val="a6"/>
        <w:rPr>
          <w:rFonts w:cs="Times New Roman"/>
          <w:sz w:val="30"/>
          <w:szCs w:val="30"/>
        </w:rPr>
      </w:pPr>
      <w:r>
        <w:rPr>
          <w:sz w:val="30"/>
          <w:szCs w:val="30"/>
        </w:rPr>
        <w:t>（6）光盘</w:t>
      </w:r>
      <w:r>
        <w:rPr>
          <w:rFonts w:hint="eastAsia"/>
          <w:sz w:val="30"/>
          <w:szCs w:val="30"/>
        </w:rPr>
        <w:t>2</w:t>
      </w:r>
      <w:r>
        <w:rPr>
          <w:sz w:val="30"/>
          <w:szCs w:val="30"/>
        </w:rPr>
        <w:t>张，内容为《推荐书》和《附件材料》的附件1的word格式电子文件，《附件材料》附件2至附件6的PDF格式电子文件（文件大小不应大于50兆）。以上材料模板请登录中国科学院网站（</w:t>
      </w:r>
      <w:r>
        <w:rPr>
          <w:rFonts w:cs="Times New Roman"/>
          <w:sz w:val="30"/>
          <w:szCs w:val="30"/>
        </w:rPr>
        <w:fldChar w:fldCharType="begin"/>
      </w:r>
      <w:r>
        <w:rPr>
          <w:rFonts w:cs="Times New Roman"/>
          <w:sz w:val="30"/>
          <w:szCs w:val="30"/>
        </w:rPr>
        <w:instrText xml:space="preserve"> HYPERLINK "http://www.casad.cas.cn</w:instrText>
      </w:r>
      <w:r>
        <w:rPr>
          <w:sz w:val="30"/>
          <w:szCs w:val="30"/>
        </w:rPr>
        <w:instrText>）下载、查询。《附件材料》附件</w:instrText>
      </w:r>
      <w:r>
        <w:rPr>
          <w:rFonts w:hint="eastAsia"/>
          <w:sz w:val="30"/>
          <w:szCs w:val="30"/>
        </w:rPr>
        <w:instrText>1-6</w:instrText>
      </w:r>
      <w:r>
        <w:rPr>
          <w:rFonts w:cs="Times New Roman"/>
          <w:sz w:val="30"/>
          <w:szCs w:val="30"/>
        </w:rPr>
        <w:instrText xml:space="preserve">" </w:instrText>
      </w:r>
      <w:r>
        <w:rPr>
          <w:rFonts w:cs="Times New Roman"/>
          <w:sz w:val="30"/>
          <w:szCs w:val="30"/>
        </w:rPr>
        <w:fldChar w:fldCharType="separate"/>
      </w:r>
      <w:r>
        <w:rPr>
          <w:rStyle w:val="a8"/>
          <w:sz w:val="30"/>
          <w:szCs w:val="30"/>
        </w:rPr>
        <w:t>www.casad.cas.cn</w:t>
      </w:r>
      <w:r>
        <w:rPr>
          <w:rStyle w:val="a8"/>
          <w:rFonts w:cs="宋体"/>
          <w:sz w:val="30"/>
          <w:szCs w:val="30"/>
        </w:rPr>
        <w:t>）下载、查询。</w:t>
      </w:r>
      <w:r>
        <w:rPr>
          <w:rFonts w:cs="Times New Roman"/>
          <w:sz w:val="30"/>
          <w:szCs w:val="30"/>
        </w:rPr>
        <w:fldChar w:fldCharType="end"/>
      </w:r>
    </w:p>
    <w:p w:rsidR="00B10574" w:rsidRDefault="00093D82">
      <w:pPr>
        <w:pStyle w:val="a6"/>
        <w:ind w:firstLineChars="200" w:firstLine="600"/>
      </w:pPr>
      <w:r>
        <w:rPr>
          <w:rFonts w:cs="Times New Roman" w:hint="eastAsia"/>
          <w:sz w:val="30"/>
          <w:szCs w:val="30"/>
        </w:rPr>
        <w:t>以上</w:t>
      </w:r>
      <w:r>
        <w:rPr>
          <w:sz w:val="30"/>
          <w:szCs w:val="30"/>
        </w:rPr>
        <w:t>《附件材料》附件</w:t>
      </w:r>
      <w:r>
        <w:rPr>
          <w:rFonts w:hint="eastAsia"/>
          <w:sz w:val="30"/>
          <w:szCs w:val="30"/>
        </w:rPr>
        <w:t>1-</w:t>
      </w:r>
      <w:r>
        <w:rPr>
          <w:sz w:val="30"/>
          <w:szCs w:val="30"/>
        </w:rPr>
        <w:t>6</w:t>
      </w:r>
      <w:r>
        <w:rPr>
          <w:rFonts w:hint="eastAsia"/>
          <w:sz w:val="30"/>
          <w:szCs w:val="30"/>
        </w:rPr>
        <w:t>均指科学院网站发布的附件材料。</w:t>
      </w:r>
    </w:p>
    <w:p w:rsidR="00B10574" w:rsidRDefault="00093D82">
      <w:pPr>
        <w:pStyle w:val="a6"/>
      </w:pPr>
      <w:r>
        <w:rPr>
          <w:sz w:val="30"/>
          <w:szCs w:val="30"/>
        </w:rPr>
        <w:t xml:space="preserve"> （7）同行专家评议表（格式见</w:t>
      </w:r>
      <w:r>
        <w:rPr>
          <w:rFonts w:hint="eastAsia"/>
          <w:sz w:val="30"/>
          <w:szCs w:val="30"/>
        </w:rPr>
        <w:t>本通知</w:t>
      </w:r>
      <w:r>
        <w:rPr>
          <w:sz w:val="30"/>
          <w:szCs w:val="30"/>
        </w:rPr>
        <w:t>附件2）纸质件2份。</w:t>
      </w:r>
    </w:p>
    <w:p w:rsidR="00B10574" w:rsidRDefault="00093D82">
      <w:pPr>
        <w:pStyle w:val="a6"/>
      </w:pPr>
      <w:r>
        <w:rPr>
          <w:sz w:val="30"/>
          <w:szCs w:val="30"/>
        </w:rPr>
        <w:t xml:space="preserve">  </w:t>
      </w:r>
      <w:r>
        <w:rPr>
          <w:rStyle w:val="a7"/>
          <w:sz w:val="30"/>
          <w:szCs w:val="30"/>
        </w:rPr>
        <w:t>2. 中国工程院院士候选人材料</w:t>
      </w:r>
    </w:p>
    <w:p w:rsidR="00B10574" w:rsidRDefault="00093D82">
      <w:pPr>
        <w:pStyle w:val="a6"/>
        <w:jc w:val="both"/>
      </w:pPr>
      <w:r>
        <w:rPr>
          <w:sz w:val="30"/>
          <w:szCs w:val="30"/>
        </w:rPr>
        <w:t>（1）《中国工程院院士候选人提名书（中国科协提名用）》（以下简称《提名书》）纸质件2</w:t>
      </w:r>
      <w:r>
        <w:rPr>
          <w:rFonts w:hint="eastAsia"/>
          <w:sz w:val="30"/>
          <w:szCs w:val="30"/>
        </w:rPr>
        <w:t>7</w:t>
      </w:r>
      <w:r>
        <w:rPr>
          <w:sz w:val="30"/>
          <w:szCs w:val="30"/>
        </w:rPr>
        <w:t>份，其中原件7份。原件由候选人签名，候选人所在单位负责审核，并加盖单位公章。</w:t>
      </w:r>
    </w:p>
    <w:p w:rsidR="00B10574" w:rsidRDefault="00093D82">
      <w:pPr>
        <w:pStyle w:val="a6"/>
        <w:jc w:val="both"/>
      </w:pPr>
      <w:r>
        <w:rPr>
          <w:sz w:val="30"/>
          <w:szCs w:val="30"/>
        </w:rPr>
        <w:t>（2）附件材料：候选人重要科技奖项获奖证书材料复印件一式2套（不超过6项）；实施的发明专利证书及其实施情况的复印件等证明材料一式2套（不超过6项）；有代表性的论文和著作及评述原件或复印件等材料一式2套（不超过10篇、册）；工</w:t>
      </w:r>
      <w:r>
        <w:rPr>
          <w:sz w:val="30"/>
          <w:szCs w:val="30"/>
        </w:rPr>
        <w:lastRenderedPageBreak/>
        <w:t>程设计、建设、运行、管理方面的重要成果原件或复印件（不超过5篇、册）一式2套；候选人身份证复印件2份。</w:t>
      </w:r>
    </w:p>
    <w:p w:rsidR="00B10574" w:rsidRDefault="00093D82">
      <w:pPr>
        <w:pStyle w:val="a6"/>
        <w:ind w:firstLineChars="50" w:firstLine="150"/>
        <w:jc w:val="both"/>
      </w:pPr>
      <w:r>
        <w:rPr>
          <w:sz w:val="30"/>
          <w:szCs w:val="30"/>
        </w:rPr>
        <w:t>（3）光盘</w:t>
      </w:r>
      <w:r>
        <w:rPr>
          <w:rFonts w:hint="eastAsia"/>
          <w:sz w:val="30"/>
          <w:szCs w:val="30"/>
        </w:rPr>
        <w:t>2</w:t>
      </w:r>
      <w:r>
        <w:rPr>
          <w:sz w:val="30"/>
          <w:szCs w:val="30"/>
        </w:rPr>
        <w:t>张，内容为由中国工程院院士候选人提名系统生成的</w:t>
      </w:r>
      <w:proofErr w:type="spellStart"/>
      <w:r>
        <w:rPr>
          <w:sz w:val="30"/>
          <w:szCs w:val="30"/>
        </w:rPr>
        <w:t>mdb</w:t>
      </w:r>
      <w:proofErr w:type="spellEnd"/>
      <w:r>
        <w:rPr>
          <w:sz w:val="30"/>
          <w:szCs w:val="30"/>
        </w:rPr>
        <w:t>格式数据文件、word格式《提名书》和附件材料电子版，不接收U盘、移动硬盘等其它存储介质。中国工程院院士候选人提名系统及使用说明书，中国工程院院士增选工作有关文件请登录中国工程院网站（</w:t>
      </w:r>
      <w:hyperlink r:id="rId7" w:history="1">
        <w:r>
          <w:rPr>
            <w:rStyle w:val="a8"/>
            <w:sz w:val="30"/>
            <w:szCs w:val="30"/>
          </w:rPr>
          <w:t>www.cae.cn</w:t>
        </w:r>
      </w:hyperlink>
      <w:r>
        <w:rPr>
          <w:sz w:val="30"/>
          <w:szCs w:val="30"/>
        </w:rPr>
        <w:t>）下载、查询。</w:t>
      </w:r>
    </w:p>
    <w:p w:rsidR="00B10574" w:rsidRDefault="00093D82">
      <w:pPr>
        <w:pStyle w:val="a6"/>
        <w:ind w:firstLineChars="50" w:firstLine="150"/>
        <w:jc w:val="both"/>
      </w:pPr>
      <w:r>
        <w:rPr>
          <w:sz w:val="30"/>
          <w:szCs w:val="30"/>
        </w:rPr>
        <w:t>（4）关于《提名书》、附件材料的保密审查证明及使用范围的说明（由候选人所在单位盖章出具）3份。</w:t>
      </w:r>
    </w:p>
    <w:p w:rsidR="00B10574" w:rsidRDefault="00093D82">
      <w:pPr>
        <w:pStyle w:val="a6"/>
        <w:jc w:val="both"/>
      </w:pPr>
      <w:r>
        <w:rPr>
          <w:sz w:val="30"/>
          <w:szCs w:val="30"/>
        </w:rPr>
        <w:t>（5）同行专家评议表（格式见附件2）纸质件2份。</w:t>
      </w:r>
    </w:p>
    <w:p w:rsidR="00B10574" w:rsidRDefault="00093D82">
      <w:pPr>
        <w:pStyle w:val="a6"/>
      </w:pPr>
      <w:r>
        <w:rPr>
          <w:rStyle w:val="a7"/>
          <w:sz w:val="30"/>
          <w:szCs w:val="30"/>
        </w:rPr>
        <w:t>（三）报送材料要求</w:t>
      </w:r>
    </w:p>
    <w:p w:rsidR="00B10574" w:rsidRDefault="00093D82">
      <w:pPr>
        <w:pStyle w:val="a6"/>
      </w:pPr>
      <w:r>
        <w:rPr>
          <w:sz w:val="30"/>
          <w:szCs w:val="30"/>
        </w:rPr>
        <w:t xml:space="preserve"> 1. 如有意通过学会推荐（提名）院士候选人，请提前与学会联系。如院士候选人还通过其他渠道共同推选，请提前告知学会。</w:t>
      </w:r>
    </w:p>
    <w:p w:rsidR="00B10574" w:rsidRDefault="00093D82">
      <w:pPr>
        <w:pStyle w:val="a6"/>
        <w:jc w:val="both"/>
      </w:pPr>
      <w:r>
        <w:rPr>
          <w:sz w:val="30"/>
          <w:szCs w:val="30"/>
        </w:rPr>
        <w:t xml:space="preserve"> 2.材料需完整报送，且所有材料纸质件必须与相应电子文件一致。推选工作材料缺少或不完整的，报送的候选人材料无效。</w:t>
      </w:r>
    </w:p>
    <w:p w:rsidR="00B10574" w:rsidRDefault="00093D82">
      <w:pPr>
        <w:pStyle w:val="a6"/>
        <w:jc w:val="both"/>
      </w:pPr>
      <w:r>
        <w:rPr>
          <w:sz w:val="30"/>
          <w:szCs w:val="30"/>
        </w:rPr>
        <w:t xml:space="preserve"> 3. 材料请报送至中国</w:t>
      </w:r>
      <w:r>
        <w:rPr>
          <w:rFonts w:hint="eastAsia"/>
          <w:sz w:val="30"/>
          <w:szCs w:val="30"/>
        </w:rPr>
        <w:t>系统工程</w:t>
      </w:r>
      <w:r>
        <w:rPr>
          <w:sz w:val="30"/>
          <w:szCs w:val="30"/>
        </w:rPr>
        <w:t>学会办公室。现场报送材料的，须于2019年2月1</w:t>
      </w:r>
      <w:r>
        <w:rPr>
          <w:rFonts w:hint="eastAsia"/>
          <w:sz w:val="30"/>
          <w:szCs w:val="30"/>
        </w:rPr>
        <w:t>5</w:t>
      </w:r>
      <w:r>
        <w:rPr>
          <w:sz w:val="30"/>
          <w:szCs w:val="30"/>
        </w:rPr>
        <w:t>日前报送；以</w:t>
      </w:r>
      <w:r>
        <w:rPr>
          <w:rFonts w:hint="eastAsia"/>
          <w:sz w:val="30"/>
          <w:szCs w:val="30"/>
        </w:rPr>
        <w:t>顺丰</w:t>
      </w:r>
      <w:r>
        <w:rPr>
          <w:sz w:val="30"/>
          <w:szCs w:val="30"/>
        </w:rPr>
        <w:t>快递方式邮寄，请严格按照邮寄地址信息填写，并确保2月1</w:t>
      </w:r>
      <w:r>
        <w:rPr>
          <w:rFonts w:hint="eastAsia"/>
          <w:sz w:val="30"/>
          <w:szCs w:val="30"/>
        </w:rPr>
        <w:t>5</w:t>
      </w:r>
      <w:r>
        <w:rPr>
          <w:sz w:val="30"/>
          <w:szCs w:val="30"/>
        </w:rPr>
        <w:t>日前材料寄至学会办公室，逾期无效。</w:t>
      </w:r>
    </w:p>
    <w:p w:rsidR="00B10574" w:rsidRDefault="00093D82">
      <w:pPr>
        <w:widowControl/>
        <w:spacing w:before="100" w:beforeAutospacing="1" w:after="100" w:afterAutospacing="1" w:line="360" w:lineRule="auto"/>
        <w:jc w:val="left"/>
        <w:rPr>
          <w:rFonts w:ascii="宋体" w:hAnsi="宋体" w:cs="宋体"/>
          <w:kern w:val="0"/>
          <w:sz w:val="30"/>
          <w:szCs w:val="30"/>
        </w:rPr>
      </w:pPr>
      <w:r>
        <w:rPr>
          <w:rFonts w:ascii="宋体" w:hAnsi="宋体" w:cs="宋体" w:hint="eastAsia"/>
          <w:kern w:val="0"/>
          <w:sz w:val="30"/>
          <w:szCs w:val="30"/>
        </w:rPr>
        <w:lastRenderedPageBreak/>
        <w:t>现场报送材料地址：中国系统工程学会办公室</w:t>
      </w:r>
    </w:p>
    <w:p w:rsidR="00B10574" w:rsidRDefault="00093D82">
      <w:pPr>
        <w:widowControl/>
        <w:spacing w:before="100" w:beforeAutospacing="1" w:after="100" w:afterAutospacing="1" w:line="360" w:lineRule="auto"/>
        <w:jc w:val="left"/>
        <w:rPr>
          <w:rFonts w:ascii="宋体" w:hAnsi="宋体" w:cs="宋体"/>
          <w:kern w:val="0"/>
          <w:sz w:val="30"/>
          <w:szCs w:val="30"/>
        </w:rPr>
      </w:pPr>
      <w:r>
        <w:rPr>
          <w:rFonts w:ascii="宋体" w:hAnsi="宋体" w:cs="宋体" w:hint="eastAsia"/>
          <w:kern w:val="0"/>
          <w:sz w:val="30"/>
          <w:szCs w:val="30"/>
        </w:rPr>
        <w:t>联系人：南晋华 李星润</w:t>
      </w:r>
    </w:p>
    <w:p w:rsidR="00B10574" w:rsidRDefault="00093D82">
      <w:pPr>
        <w:widowControl/>
        <w:spacing w:before="100" w:beforeAutospacing="1" w:after="100" w:afterAutospacing="1" w:line="360" w:lineRule="auto"/>
        <w:jc w:val="left"/>
        <w:rPr>
          <w:rFonts w:ascii="宋体" w:hAnsi="宋体" w:cs="宋体"/>
          <w:kern w:val="0"/>
          <w:sz w:val="30"/>
          <w:szCs w:val="30"/>
        </w:rPr>
      </w:pPr>
      <w:r>
        <w:rPr>
          <w:rFonts w:ascii="宋体" w:hAnsi="宋体" w:cs="宋体" w:hint="eastAsia"/>
          <w:kern w:val="0"/>
          <w:sz w:val="30"/>
          <w:szCs w:val="30"/>
        </w:rPr>
        <w:t>联系电话：（010）82541417（</w:t>
      </w:r>
      <w:r>
        <w:rPr>
          <w:rFonts w:ascii="宋体" w:hAnsi="宋体" w:cs="宋体"/>
          <w:kern w:val="0"/>
          <w:sz w:val="30"/>
          <w:szCs w:val="30"/>
        </w:rPr>
        <w:t>010</w:t>
      </w:r>
      <w:r>
        <w:rPr>
          <w:rFonts w:ascii="宋体" w:hAnsi="宋体" w:cs="宋体" w:hint="eastAsia"/>
          <w:kern w:val="0"/>
          <w:sz w:val="30"/>
          <w:szCs w:val="30"/>
        </w:rPr>
        <w:t>）82541431</w:t>
      </w:r>
    </w:p>
    <w:p w:rsidR="00B10574" w:rsidRDefault="00093D82">
      <w:pPr>
        <w:widowControl/>
        <w:spacing w:before="100" w:beforeAutospacing="1" w:after="100" w:afterAutospacing="1" w:line="360" w:lineRule="auto"/>
        <w:jc w:val="left"/>
        <w:rPr>
          <w:rFonts w:ascii="宋体" w:hAnsi="宋体" w:cs="宋体"/>
          <w:kern w:val="0"/>
          <w:sz w:val="30"/>
          <w:szCs w:val="30"/>
        </w:rPr>
      </w:pPr>
      <w:r>
        <w:rPr>
          <w:rFonts w:ascii="宋体" w:hAnsi="宋体" w:cs="宋体" w:hint="eastAsia"/>
          <w:kern w:val="0"/>
          <w:sz w:val="30"/>
          <w:szCs w:val="30"/>
        </w:rPr>
        <w:t>顺丰快递邮寄地址：北京市中关村东路</w:t>
      </w:r>
      <w:r>
        <w:rPr>
          <w:rFonts w:ascii="宋体" w:hAnsi="宋体" w:cs="宋体"/>
          <w:kern w:val="0"/>
          <w:sz w:val="30"/>
          <w:szCs w:val="30"/>
        </w:rPr>
        <w:t>55</w:t>
      </w:r>
      <w:r>
        <w:rPr>
          <w:rFonts w:ascii="宋体" w:hAnsi="宋体" w:cs="宋体" w:hint="eastAsia"/>
          <w:kern w:val="0"/>
          <w:sz w:val="30"/>
          <w:szCs w:val="30"/>
        </w:rPr>
        <w:t>号思源楼527室</w:t>
      </w:r>
    </w:p>
    <w:p w:rsidR="00B10574" w:rsidRDefault="00093D82">
      <w:pPr>
        <w:widowControl/>
        <w:spacing w:before="100" w:beforeAutospacing="1" w:after="100" w:afterAutospacing="1" w:line="360" w:lineRule="auto"/>
        <w:jc w:val="left"/>
        <w:rPr>
          <w:rFonts w:ascii="宋体" w:hAnsi="宋体" w:cs="宋体"/>
          <w:kern w:val="0"/>
          <w:sz w:val="30"/>
          <w:szCs w:val="30"/>
        </w:rPr>
      </w:pPr>
      <w:r>
        <w:rPr>
          <w:rFonts w:ascii="宋体" w:hAnsi="宋体" w:cs="宋体" w:hint="eastAsia"/>
          <w:kern w:val="0"/>
          <w:sz w:val="30"/>
          <w:szCs w:val="30"/>
        </w:rPr>
        <w:t>邮编：</w:t>
      </w:r>
      <w:r>
        <w:rPr>
          <w:rFonts w:ascii="宋体" w:hAnsi="宋体" w:cs="宋体"/>
          <w:kern w:val="0"/>
          <w:sz w:val="30"/>
          <w:szCs w:val="30"/>
        </w:rPr>
        <w:t>100190</w:t>
      </w:r>
    </w:p>
    <w:p w:rsidR="00B10574" w:rsidRDefault="00093D82">
      <w:pPr>
        <w:pStyle w:val="a6"/>
        <w:rPr>
          <w:rStyle w:val="a7"/>
          <w:sz w:val="30"/>
          <w:szCs w:val="30"/>
        </w:rPr>
      </w:pPr>
      <w:r>
        <w:rPr>
          <w:rStyle w:val="a7"/>
          <w:sz w:val="30"/>
          <w:szCs w:val="30"/>
        </w:rPr>
        <w:t>附  件：</w:t>
      </w:r>
    </w:p>
    <w:p w:rsidR="00B10574" w:rsidRDefault="00093D82">
      <w:pPr>
        <w:pStyle w:val="a6"/>
        <w:rPr>
          <w:rFonts w:ascii="楷体" w:eastAsia="楷体" w:hAnsi="楷体"/>
          <w:sz w:val="28"/>
          <w:szCs w:val="28"/>
        </w:rPr>
      </w:pPr>
      <w:r>
        <w:rPr>
          <w:rFonts w:ascii="楷体" w:eastAsia="楷体" w:hAnsi="楷体" w:hint="eastAsia"/>
          <w:sz w:val="28"/>
          <w:szCs w:val="28"/>
        </w:rPr>
        <w:t>1、</w:t>
      </w:r>
      <w:r>
        <w:rPr>
          <w:rFonts w:ascii="楷体" w:eastAsia="楷体" w:hAnsi="楷体"/>
          <w:sz w:val="28"/>
          <w:szCs w:val="28"/>
        </w:rPr>
        <w:t>推选院士候选人名单一览表</w:t>
      </w:r>
    </w:p>
    <w:p w:rsidR="00B10574" w:rsidRDefault="00093D82">
      <w:pPr>
        <w:pStyle w:val="a6"/>
        <w:rPr>
          <w:rFonts w:ascii="楷体" w:eastAsia="楷体" w:hAnsi="楷体"/>
          <w:sz w:val="28"/>
          <w:szCs w:val="28"/>
        </w:rPr>
      </w:pPr>
      <w:r>
        <w:rPr>
          <w:rFonts w:ascii="楷体" w:eastAsia="楷体" w:hAnsi="楷体" w:hint="eastAsia"/>
          <w:sz w:val="28"/>
          <w:szCs w:val="28"/>
        </w:rPr>
        <w:t>2、</w:t>
      </w:r>
      <w:r>
        <w:rPr>
          <w:rFonts w:ascii="楷体" w:eastAsia="楷体" w:hAnsi="楷体"/>
          <w:sz w:val="28"/>
          <w:szCs w:val="28"/>
        </w:rPr>
        <w:t xml:space="preserve"> 同行专家评议表 </w:t>
      </w:r>
    </w:p>
    <w:p w:rsidR="00B10574" w:rsidRDefault="00093D82">
      <w:pPr>
        <w:pStyle w:val="a6"/>
        <w:rPr>
          <w:rFonts w:ascii="楷体" w:eastAsia="楷体" w:hAnsi="楷体"/>
          <w:sz w:val="28"/>
          <w:szCs w:val="28"/>
        </w:rPr>
      </w:pPr>
      <w:r>
        <w:rPr>
          <w:rFonts w:ascii="楷体" w:eastAsia="楷体" w:hAnsi="楷体" w:hint="eastAsia"/>
          <w:sz w:val="28"/>
          <w:szCs w:val="28"/>
        </w:rPr>
        <w:t>3、候选人推荐简表</w:t>
      </w:r>
    </w:p>
    <w:p w:rsidR="00B10574" w:rsidRDefault="00093D82">
      <w:pPr>
        <w:pStyle w:val="a6"/>
        <w:rPr>
          <w:rFonts w:ascii="楷体" w:eastAsia="楷体" w:hAnsi="楷体"/>
          <w:sz w:val="28"/>
          <w:szCs w:val="28"/>
        </w:rPr>
      </w:pPr>
      <w:r>
        <w:rPr>
          <w:rFonts w:ascii="楷体" w:eastAsia="楷体" w:hAnsi="楷体" w:hint="eastAsia"/>
          <w:sz w:val="28"/>
          <w:szCs w:val="28"/>
        </w:rPr>
        <w:t>4、</w:t>
      </w:r>
      <w:r>
        <w:rPr>
          <w:rFonts w:ascii="楷体" w:eastAsia="楷体" w:hAnsi="楷体"/>
          <w:sz w:val="28"/>
          <w:szCs w:val="28"/>
        </w:rPr>
        <w:t>《中国科协办公厅关于组织推选2019年中国科学院和中国工程</w:t>
      </w:r>
      <w:r>
        <w:rPr>
          <w:rFonts w:ascii="楷体" w:eastAsia="楷体" w:hAnsi="楷体" w:hint="eastAsia"/>
          <w:sz w:val="28"/>
          <w:szCs w:val="28"/>
        </w:rPr>
        <w:t xml:space="preserve">   </w:t>
      </w:r>
      <w:r>
        <w:rPr>
          <w:rFonts w:ascii="楷体" w:eastAsia="楷体" w:hAnsi="楷体"/>
          <w:sz w:val="28"/>
          <w:szCs w:val="28"/>
        </w:rPr>
        <w:t>院院士候选人的通知》（科协办发组字〔2019〕1号</w:t>
      </w:r>
      <w:r>
        <w:rPr>
          <w:rFonts w:ascii="楷体" w:eastAsia="楷体" w:hAnsi="楷体" w:hint="eastAsia"/>
          <w:sz w:val="28"/>
          <w:szCs w:val="28"/>
        </w:rPr>
        <w:t>）</w:t>
      </w:r>
    </w:p>
    <w:p w:rsidR="00B10574" w:rsidRDefault="00B10574">
      <w:pPr>
        <w:pStyle w:val="a6"/>
        <w:rPr>
          <w:rFonts w:ascii="楷体" w:eastAsia="楷体" w:hAnsi="楷体"/>
          <w:sz w:val="28"/>
          <w:szCs w:val="28"/>
        </w:rPr>
      </w:pPr>
    </w:p>
    <w:p w:rsidR="00B10574" w:rsidRDefault="00B10574">
      <w:pPr>
        <w:widowControl/>
        <w:spacing w:before="100" w:beforeAutospacing="1" w:after="100" w:afterAutospacing="1" w:line="360" w:lineRule="auto"/>
        <w:jc w:val="left"/>
        <w:rPr>
          <w:rFonts w:ascii="宋体" w:cs="宋体"/>
          <w:kern w:val="0"/>
          <w:sz w:val="24"/>
          <w:szCs w:val="24"/>
        </w:rPr>
      </w:pPr>
    </w:p>
    <w:p w:rsidR="00B10574" w:rsidRDefault="00093D82">
      <w:pPr>
        <w:widowControl/>
        <w:spacing w:beforeAutospacing="1" w:afterAutospacing="1" w:line="360" w:lineRule="auto"/>
        <w:jc w:val="right"/>
        <w:rPr>
          <w:rFonts w:ascii="宋体" w:cs="宋体"/>
          <w:color w:val="000000"/>
          <w:kern w:val="0"/>
          <w:sz w:val="24"/>
          <w:szCs w:val="24"/>
        </w:rPr>
      </w:pPr>
      <w:r>
        <w:rPr>
          <w:rFonts w:ascii="宋体" w:hAnsi="宋体" w:cs="宋体" w:hint="eastAsia"/>
          <w:color w:val="000000"/>
          <w:kern w:val="0"/>
          <w:sz w:val="24"/>
          <w:szCs w:val="24"/>
        </w:rPr>
        <w:t>中国系统工程学会</w:t>
      </w:r>
      <w:r>
        <w:rPr>
          <w:rFonts w:ascii="宋体" w:cs="宋体"/>
          <w:color w:val="000000"/>
          <w:kern w:val="0"/>
          <w:sz w:val="24"/>
          <w:szCs w:val="24"/>
        </w:rPr>
        <w:br/>
      </w:r>
      <w:r>
        <w:rPr>
          <w:rFonts w:ascii="宋体" w:hAnsi="宋体" w:cs="宋体" w:hint="eastAsia"/>
          <w:color w:val="000000"/>
          <w:kern w:val="0"/>
          <w:sz w:val="24"/>
          <w:szCs w:val="24"/>
        </w:rPr>
        <w:t xml:space="preserve">　　</w:t>
      </w:r>
      <w:r>
        <w:rPr>
          <w:rFonts w:ascii="宋体" w:hAnsi="宋体" w:cs="宋体"/>
          <w:color w:val="000000"/>
          <w:kern w:val="0"/>
          <w:sz w:val="24"/>
          <w:szCs w:val="24"/>
        </w:rPr>
        <w:t>201</w:t>
      </w:r>
      <w:r>
        <w:rPr>
          <w:rFonts w:ascii="宋体" w:hAnsi="宋体" w:cs="宋体" w:hint="eastAsia"/>
          <w:color w:val="000000"/>
          <w:kern w:val="0"/>
          <w:sz w:val="24"/>
          <w:szCs w:val="24"/>
        </w:rPr>
        <w:t>9年</w:t>
      </w:r>
      <w:r>
        <w:rPr>
          <w:rFonts w:ascii="宋体" w:hAnsi="宋体" w:cs="宋体"/>
          <w:color w:val="000000"/>
          <w:kern w:val="0"/>
          <w:sz w:val="24"/>
          <w:szCs w:val="24"/>
        </w:rPr>
        <w:t>1</w:t>
      </w:r>
      <w:r>
        <w:rPr>
          <w:rFonts w:ascii="宋体" w:hAnsi="宋体" w:cs="宋体" w:hint="eastAsia"/>
          <w:color w:val="000000"/>
          <w:kern w:val="0"/>
          <w:sz w:val="24"/>
          <w:szCs w:val="24"/>
        </w:rPr>
        <w:t>月16日</w:t>
      </w:r>
    </w:p>
    <w:p w:rsidR="00B10574" w:rsidRDefault="00B10574">
      <w:pPr>
        <w:widowControl/>
        <w:spacing w:beforeAutospacing="1" w:afterAutospacing="1" w:line="360" w:lineRule="auto"/>
        <w:jc w:val="right"/>
        <w:rPr>
          <w:rFonts w:ascii="宋体" w:cs="宋体"/>
          <w:color w:val="000000"/>
          <w:kern w:val="0"/>
          <w:sz w:val="18"/>
          <w:szCs w:val="18"/>
        </w:rPr>
      </w:pPr>
    </w:p>
    <w:p w:rsidR="00093D82" w:rsidRDefault="00093D82" w:rsidP="00093D82">
      <w:pPr>
        <w:jc w:val="left"/>
        <w:rPr>
          <w:rFonts w:ascii="黑体" w:eastAsia="黑体" w:hAnsi="黑体"/>
          <w:color w:val="000000"/>
          <w:sz w:val="32"/>
          <w:szCs w:val="32"/>
        </w:rPr>
        <w:sectPr w:rsidR="00093D82">
          <w:pgSz w:w="11906" w:h="16838"/>
          <w:pgMar w:top="1440" w:right="1800" w:bottom="1440" w:left="1800" w:header="851" w:footer="992" w:gutter="0"/>
          <w:cols w:space="425"/>
          <w:docGrid w:type="lines" w:linePitch="312"/>
        </w:sectPr>
      </w:pPr>
    </w:p>
    <w:p w:rsidR="00093D82" w:rsidRPr="00FF4EA4" w:rsidRDefault="00093D82" w:rsidP="00093D82">
      <w:pPr>
        <w:jc w:val="left"/>
        <w:rPr>
          <w:rFonts w:ascii="黑体" w:eastAsia="黑体" w:hAnsi="仿宋"/>
          <w:color w:val="000000"/>
          <w:sz w:val="32"/>
          <w:szCs w:val="32"/>
        </w:rPr>
      </w:pP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件1</w:t>
      </w:r>
    </w:p>
    <w:p w:rsidR="00093D82" w:rsidRPr="00FF4EA4" w:rsidRDefault="00093D82" w:rsidP="00093D82">
      <w:pPr>
        <w:spacing w:line="580" w:lineRule="exact"/>
        <w:jc w:val="center"/>
        <w:rPr>
          <w:rFonts w:ascii="小标宋" w:eastAsia="小标宋" w:hAnsi="仿宋"/>
          <w:color w:val="000000"/>
          <w:sz w:val="44"/>
          <w:szCs w:val="44"/>
        </w:rPr>
      </w:pPr>
      <w:r w:rsidRPr="00FF4EA4">
        <w:rPr>
          <w:rFonts w:ascii="小标宋" w:eastAsia="小标宋" w:hAnsi="仿宋" w:hint="eastAsia"/>
          <w:color w:val="000000"/>
          <w:sz w:val="44"/>
          <w:szCs w:val="44"/>
        </w:rPr>
        <w:t>推选院士候选人名单一览表</w:t>
      </w:r>
    </w:p>
    <w:p w:rsidR="00093D82" w:rsidRPr="00850213" w:rsidRDefault="00093D82" w:rsidP="00093D82">
      <w:pPr>
        <w:spacing w:line="580" w:lineRule="exact"/>
        <w:jc w:val="center"/>
        <w:rPr>
          <w:rFonts w:ascii="楷体_GB2312" w:eastAsia="楷体_GB2312"/>
          <w:color w:val="000000"/>
          <w:sz w:val="30"/>
          <w:szCs w:val="30"/>
        </w:rPr>
      </w:pPr>
      <w:r w:rsidRPr="00850213">
        <w:rPr>
          <w:rFonts w:ascii="楷体_GB2312" w:eastAsia="楷体_GB2312" w:hint="eastAsia"/>
          <w:color w:val="000000"/>
          <w:sz w:val="30"/>
          <w:szCs w:val="30"/>
        </w:rPr>
        <w:t>（2019年度）</w:t>
      </w:r>
    </w:p>
    <w:p w:rsidR="00093D82" w:rsidRPr="00FF4EA4" w:rsidRDefault="00093D82" w:rsidP="00093D82">
      <w:pPr>
        <w:spacing w:line="580" w:lineRule="exact"/>
        <w:rPr>
          <w:color w:val="000000"/>
        </w:rPr>
      </w:pPr>
      <w:r w:rsidRPr="00FF4EA4">
        <w:rPr>
          <w:rFonts w:ascii="楷体_GB2312" w:eastAsia="楷体_GB2312" w:hint="eastAsia"/>
          <w:color w:val="000000"/>
          <w:sz w:val="32"/>
          <w:szCs w:val="32"/>
        </w:rPr>
        <w:t>推选单位（加盖公章</w:t>
      </w:r>
      <w:r>
        <w:rPr>
          <w:rFonts w:ascii="楷体_GB2312" w:eastAsia="楷体_GB2312" w:hint="eastAsia"/>
          <w:color w:val="000000"/>
          <w:sz w:val="32"/>
          <w:szCs w:val="32"/>
        </w:rPr>
        <w:t>或主任委员签字</w:t>
      </w:r>
      <w:r w:rsidRPr="00FF4EA4">
        <w:rPr>
          <w:rFonts w:ascii="楷体_GB2312" w:eastAsia="楷体_GB2312" w:hint="eastAsia"/>
          <w:color w:val="000000"/>
          <w:sz w:val="32"/>
          <w:szCs w:val="32"/>
        </w:rPr>
        <w:t>）：</w:t>
      </w:r>
    </w:p>
    <w:tbl>
      <w:tblPr>
        <w:tblW w:w="53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1549"/>
        <w:gridCol w:w="893"/>
        <w:gridCol w:w="1022"/>
        <w:gridCol w:w="682"/>
        <w:gridCol w:w="682"/>
        <w:gridCol w:w="1330"/>
        <w:gridCol w:w="1512"/>
        <w:gridCol w:w="1225"/>
        <w:gridCol w:w="1729"/>
        <w:gridCol w:w="2161"/>
        <w:gridCol w:w="1440"/>
      </w:tblGrid>
      <w:tr w:rsidR="00093D82" w:rsidRPr="00FF4EA4" w:rsidTr="00B70B81">
        <w:trPr>
          <w:trHeight w:hRule="exact" w:val="1053"/>
          <w:jc w:val="center"/>
        </w:trPr>
        <w:tc>
          <w:tcPr>
            <w:tcW w:w="882" w:type="dxa"/>
            <w:vAlign w:val="center"/>
          </w:tcPr>
          <w:p w:rsidR="00093D82" w:rsidRPr="00FF4EA4" w:rsidRDefault="00093D82" w:rsidP="00B70B81">
            <w:pPr>
              <w:jc w:val="center"/>
              <w:rPr>
                <w:b/>
                <w:color w:val="000000"/>
                <w:sz w:val="24"/>
              </w:rPr>
            </w:pPr>
            <w:r w:rsidRPr="00FF4EA4">
              <w:rPr>
                <w:rFonts w:hint="eastAsia"/>
                <w:b/>
                <w:color w:val="000000"/>
                <w:sz w:val="24"/>
              </w:rPr>
              <w:t>序号</w:t>
            </w:r>
          </w:p>
        </w:tc>
        <w:tc>
          <w:tcPr>
            <w:tcW w:w="1524" w:type="dxa"/>
            <w:vAlign w:val="center"/>
          </w:tcPr>
          <w:p w:rsidR="00093D82" w:rsidRPr="00FF4EA4" w:rsidRDefault="00093D82" w:rsidP="00B70B81">
            <w:pPr>
              <w:jc w:val="center"/>
              <w:rPr>
                <w:b/>
                <w:color w:val="000000"/>
                <w:sz w:val="24"/>
              </w:rPr>
            </w:pPr>
            <w:r w:rsidRPr="00FF4EA4">
              <w:rPr>
                <w:rFonts w:hint="eastAsia"/>
                <w:b/>
                <w:color w:val="000000"/>
                <w:sz w:val="24"/>
              </w:rPr>
              <w:t>推选院别</w:t>
            </w:r>
            <w:r w:rsidRPr="00FF4EA4">
              <w:rPr>
                <w:rFonts w:hint="eastAsia"/>
                <w:color w:val="000000"/>
                <w:sz w:val="24"/>
              </w:rPr>
              <w:t>（中科院、工程院）</w:t>
            </w:r>
          </w:p>
        </w:tc>
        <w:tc>
          <w:tcPr>
            <w:tcW w:w="879" w:type="dxa"/>
            <w:vAlign w:val="center"/>
          </w:tcPr>
          <w:p w:rsidR="00093D82" w:rsidRDefault="00093D82" w:rsidP="00B70B81">
            <w:pPr>
              <w:jc w:val="center"/>
              <w:rPr>
                <w:b/>
                <w:color w:val="000000"/>
                <w:sz w:val="24"/>
              </w:rPr>
            </w:pPr>
            <w:r w:rsidRPr="00FF4EA4">
              <w:rPr>
                <w:rFonts w:hint="eastAsia"/>
                <w:b/>
                <w:color w:val="000000"/>
                <w:sz w:val="24"/>
              </w:rPr>
              <w:t>推选</w:t>
            </w:r>
          </w:p>
          <w:p w:rsidR="00093D82" w:rsidRPr="00FF4EA4" w:rsidRDefault="00093D82" w:rsidP="00B70B81">
            <w:pPr>
              <w:jc w:val="center"/>
              <w:rPr>
                <w:b/>
                <w:color w:val="000000"/>
                <w:sz w:val="24"/>
              </w:rPr>
            </w:pPr>
            <w:r w:rsidRPr="00FF4EA4">
              <w:rPr>
                <w:rFonts w:hint="eastAsia"/>
                <w:b/>
                <w:color w:val="000000"/>
                <w:sz w:val="24"/>
              </w:rPr>
              <w:t>学部</w:t>
            </w:r>
          </w:p>
        </w:tc>
        <w:tc>
          <w:tcPr>
            <w:tcW w:w="1006" w:type="dxa"/>
            <w:vAlign w:val="center"/>
          </w:tcPr>
          <w:p w:rsidR="00093D82" w:rsidRPr="00FF4EA4" w:rsidRDefault="00093D82" w:rsidP="00B70B81">
            <w:pPr>
              <w:jc w:val="center"/>
              <w:rPr>
                <w:b/>
                <w:color w:val="000000"/>
                <w:sz w:val="24"/>
              </w:rPr>
            </w:pPr>
            <w:r w:rsidRPr="00FF4EA4">
              <w:rPr>
                <w:rFonts w:hint="eastAsia"/>
                <w:b/>
                <w:color w:val="000000"/>
                <w:sz w:val="24"/>
              </w:rPr>
              <w:t>姓名</w:t>
            </w:r>
          </w:p>
        </w:tc>
        <w:tc>
          <w:tcPr>
            <w:tcW w:w="671" w:type="dxa"/>
            <w:vAlign w:val="center"/>
          </w:tcPr>
          <w:p w:rsidR="00093D82" w:rsidRPr="00FF4EA4" w:rsidRDefault="00093D82" w:rsidP="00B70B81">
            <w:pPr>
              <w:jc w:val="center"/>
              <w:rPr>
                <w:b/>
                <w:color w:val="000000"/>
                <w:sz w:val="24"/>
              </w:rPr>
            </w:pPr>
            <w:r w:rsidRPr="00FF4EA4">
              <w:rPr>
                <w:rFonts w:hint="eastAsia"/>
                <w:b/>
                <w:color w:val="000000"/>
                <w:sz w:val="24"/>
              </w:rPr>
              <w:t>性别</w:t>
            </w:r>
          </w:p>
        </w:tc>
        <w:tc>
          <w:tcPr>
            <w:tcW w:w="671" w:type="dxa"/>
            <w:vAlign w:val="center"/>
          </w:tcPr>
          <w:p w:rsidR="00093D82" w:rsidRPr="00FF4EA4" w:rsidRDefault="00093D82" w:rsidP="00B70B81">
            <w:pPr>
              <w:jc w:val="center"/>
              <w:rPr>
                <w:b/>
                <w:color w:val="000000"/>
                <w:sz w:val="24"/>
              </w:rPr>
            </w:pPr>
            <w:r w:rsidRPr="00FF4EA4">
              <w:rPr>
                <w:rFonts w:hint="eastAsia"/>
                <w:b/>
                <w:color w:val="000000"/>
                <w:sz w:val="24"/>
              </w:rPr>
              <w:t>民族</w:t>
            </w:r>
          </w:p>
        </w:tc>
        <w:tc>
          <w:tcPr>
            <w:tcW w:w="1309" w:type="dxa"/>
            <w:vAlign w:val="center"/>
          </w:tcPr>
          <w:p w:rsidR="00093D82" w:rsidRPr="00FF4EA4" w:rsidRDefault="00093D82" w:rsidP="00B70B81">
            <w:pPr>
              <w:jc w:val="center"/>
              <w:rPr>
                <w:b/>
                <w:color w:val="000000"/>
                <w:sz w:val="24"/>
              </w:rPr>
            </w:pPr>
            <w:r w:rsidRPr="00FF4EA4">
              <w:rPr>
                <w:rFonts w:hint="eastAsia"/>
                <w:b/>
                <w:color w:val="000000"/>
                <w:sz w:val="24"/>
              </w:rPr>
              <w:t>出生年月</w:t>
            </w:r>
          </w:p>
        </w:tc>
        <w:tc>
          <w:tcPr>
            <w:tcW w:w="1488" w:type="dxa"/>
            <w:vAlign w:val="center"/>
          </w:tcPr>
          <w:p w:rsidR="00093D82" w:rsidRPr="00FF4EA4" w:rsidRDefault="00093D82" w:rsidP="00B70B81">
            <w:pPr>
              <w:jc w:val="center"/>
              <w:rPr>
                <w:b/>
                <w:color w:val="000000"/>
                <w:sz w:val="24"/>
              </w:rPr>
            </w:pPr>
            <w:r w:rsidRPr="00FF4EA4">
              <w:rPr>
                <w:rFonts w:hint="eastAsia"/>
                <w:b/>
                <w:color w:val="000000"/>
                <w:sz w:val="24"/>
              </w:rPr>
              <w:t>工作单位及职务</w:t>
            </w:r>
          </w:p>
        </w:tc>
        <w:tc>
          <w:tcPr>
            <w:tcW w:w="1205" w:type="dxa"/>
            <w:vAlign w:val="center"/>
          </w:tcPr>
          <w:p w:rsidR="00093D82" w:rsidRPr="00FF4EA4" w:rsidRDefault="00093D82" w:rsidP="00B70B81">
            <w:pPr>
              <w:jc w:val="center"/>
              <w:rPr>
                <w:b/>
                <w:color w:val="000000"/>
                <w:sz w:val="24"/>
              </w:rPr>
            </w:pPr>
            <w:r w:rsidRPr="00FF4EA4">
              <w:rPr>
                <w:rFonts w:hint="eastAsia"/>
                <w:b/>
                <w:color w:val="000000"/>
                <w:sz w:val="24"/>
              </w:rPr>
              <w:t>专业技术职务</w:t>
            </w:r>
          </w:p>
        </w:tc>
        <w:tc>
          <w:tcPr>
            <w:tcW w:w="1701" w:type="dxa"/>
            <w:vAlign w:val="center"/>
          </w:tcPr>
          <w:p w:rsidR="00093D82" w:rsidRPr="00FF4EA4" w:rsidRDefault="00093D82" w:rsidP="00B70B81">
            <w:pPr>
              <w:jc w:val="center"/>
              <w:rPr>
                <w:b/>
                <w:color w:val="000000"/>
                <w:sz w:val="24"/>
              </w:rPr>
            </w:pPr>
            <w:r w:rsidRPr="00FF4EA4">
              <w:rPr>
                <w:rFonts w:hint="eastAsia"/>
                <w:b/>
                <w:color w:val="000000"/>
                <w:sz w:val="24"/>
              </w:rPr>
              <w:t>专业</w:t>
            </w:r>
          </w:p>
        </w:tc>
        <w:tc>
          <w:tcPr>
            <w:tcW w:w="2127" w:type="dxa"/>
            <w:vAlign w:val="center"/>
          </w:tcPr>
          <w:p w:rsidR="00093D82" w:rsidRDefault="00093D82" w:rsidP="00B70B81">
            <w:pPr>
              <w:jc w:val="center"/>
              <w:rPr>
                <w:b/>
                <w:color w:val="000000"/>
                <w:sz w:val="24"/>
              </w:rPr>
            </w:pPr>
            <w:r w:rsidRPr="00C124DF">
              <w:rPr>
                <w:rFonts w:hint="eastAsia"/>
                <w:b/>
                <w:color w:val="000000"/>
                <w:sz w:val="24"/>
              </w:rPr>
              <w:t>曾被推荐</w:t>
            </w:r>
            <w:r w:rsidRPr="00C124DF">
              <w:rPr>
                <w:rFonts w:hint="eastAsia"/>
                <w:b/>
                <w:color w:val="000000"/>
                <w:sz w:val="24"/>
              </w:rPr>
              <w:t>(</w:t>
            </w:r>
            <w:r w:rsidRPr="00C124DF">
              <w:rPr>
                <w:rFonts w:hint="eastAsia"/>
                <w:b/>
                <w:color w:val="000000"/>
                <w:sz w:val="24"/>
              </w:rPr>
              <w:t>提名）为两院院士</w:t>
            </w:r>
          </w:p>
          <w:p w:rsidR="00093D82" w:rsidRPr="00FF4EA4" w:rsidRDefault="00093D82" w:rsidP="00B70B81">
            <w:pPr>
              <w:jc w:val="center"/>
              <w:rPr>
                <w:b/>
                <w:color w:val="000000"/>
                <w:sz w:val="24"/>
              </w:rPr>
            </w:pPr>
            <w:r w:rsidRPr="00C124DF">
              <w:rPr>
                <w:rFonts w:hint="eastAsia"/>
                <w:b/>
                <w:color w:val="000000"/>
                <w:sz w:val="24"/>
              </w:rPr>
              <w:t>有效候选人情况</w:t>
            </w:r>
          </w:p>
        </w:tc>
        <w:tc>
          <w:tcPr>
            <w:tcW w:w="1417" w:type="dxa"/>
            <w:vAlign w:val="center"/>
          </w:tcPr>
          <w:p w:rsidR="00093D82" w:rsidRPr="00FF4EA4" w:rsidRDefault="00093D82" w:rsidP="00B70B81">
            <w:pPr>
              <w:jc w:val="center"/>
              <w:rPr>
                <w:b/>
                <w:color w:val="000000"/>
                <w:sz w:val="24"/>
              </w:rPr>
            </w:pPr>
            <w:r w:rsidRPr="00FF4EA4">
              <w:rPr>
                <w:rFonts w:hint="eastAsia"/>
                <w:b/>
                <w:color w:val="000000"/>
                <w:sz w:val="24"/>
              </w:rPr>
              <w:t>推选单位</w:t>
            </w:r>
          </w:p>
        </w:tc>
      </w:tr>
      <w:tr w:rsidR="00093D82" w:rsidRPr="00FF4EA4" w:rsidTr="00B70B81">
        <w:trPr>
          <w:trHeight w:hRule="exact" w:val="907"/>
          <w:jc w:val="center"/>
        </w:trPr>
        <w:tc>
          <w:tcPr>
            <w:tcW w:w="882" w:type="dxa"/>
          </w:tcPr>
          <w:p w:rsidR="00093D82" w:rsidRPr="00FF4EA4" w:rsidRDefault="00093D82" w:rsidP="00B70B81">
            <w:pPr>
              <w:rPr>
                <w:color w:val="000000"/>
                <w:sz w:val="28"/>
                <w:szCs w:val="28"/>
              </w:rPr>
            </w:pPr>
          </w:p>
        </w:tc>
        <w:tc>
          <w:tcPr>
            <w:tcW w:w="1524" w:type="dxa"/>
          </w:tcPr>
          <w:p w:rsidR="00093D82" w:rsidRPr="00FF4EA4" w:rsidRDefault="00093D82" w:rsidP="00B70B81">
            <w:pPr>
              <w:rPr>
                <w:color w:val="000000"/>
                <w:sz w:val="28"/>
                <w:szCs w:val="28"/>
              </w:rPr>
            </w:pPr>
          </w:p>
        </w:tc>
        <w:tc>
          <w:tcPr>
            <w:tcW w:w="879" w:type="dxa"/>
          </w:tcPr>
          <w:p w:rsidR="00093D82" w:rsidRPr="00FF4EA4" w:rsidRDefault="00093D82" w:rsidP="00B70B81">
            <w:pPr>
              <w:rPr>
                <w:color w:val="000000"/>
                <w:sz w:val="28"/>
                <w:szCs w:val="28"/>
              </w:rPr>
            </w:pPr>
          </w:p>
        </w:tc>
        <w:tc>
          <w:tcPr>
            <w:tcW w:w="1006"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1309" w:type="dxa"/>
          </w:tcPr>
          <w:p w:rsidR="00093D82" w:rsidRPr="00FF4EA4" w:rsidRDefault="00093D82" w:rsidP="00B70B81">
            <w:pPr>
              <w:rPr>
                <w:color w:val="000000"/>
                <w:sz w:val="28"/>
                <w:szCs w:val="28"/>
              </w:rPr>
            </w:pPr>
          </w:p>
        </w:tc>
        <w:tc>
          <w:tcPr>
            <w:tcW w:w="1488" w:type="dxa"/>
          </w:tcPr>
          <w:p w:rsidR="00093D82" w:rsidRPr="00FF4EA4" w:rsidRDefault="00093D82" w:rsidP="00B70B81">
            <w:pPr>
              <w:rPr>
                <w:color w:val="000000"/>
                <w:sz w:val="28"/>
                <w:szCs w:val="28"/>
              </w:rPr>
            </w:pPr>
          </w:p>
        </w:tc>
        <w:tc>
          <w:tcPr>
            <w:tcW w:w="1205" w:type="dxa"/>
          </w:tcPr>
          <w:p w:rsidR="00093D82" w:rsidRPr="00FF4EA4" w:rsidRDefault="00093D82" w:rsidP="00B70B81">
            <w:pPr>
              <w:rPr>
                <w:color w:val="000000"/>
                <w:sz w:val="28"/>
                <w:szCs w:val="28"/>
              </w:rPr>
            </w:pPr>
          </w:p>
        </w:tc>
        <w:tc>
          <w:tcPr>
            <w:tcW w:w="1701" w:type="dxa"/>
          </w:tcPr>
          <w:p w:rsidR="00093D82" w:rsidRPr="00FF4EA4" w:rsidRDefault="00093D82" w:rsidP="00B70B81">
            <w:pPr>
              <w:rPr>
                <w:color w:val="000000"/>
                <w:sz w:val="28"/>
                <w:szCs w:val="28"/>
              </w:rPr>
            </w:pPr>
          </w:p>
        </w:tc>
        <w:tc>
          <w:tcPr>
            <w:tcW w:w="2127" w:type="dxa"/>
          </w:tcPr>
          <w:p w:rsidR="00093D82" w:rsidRPr="00FF4EA4" w:rsidRDefault="00093D82" w:rsidP="00B70B81">
            <w:pPr>
              <w:rPr>
                <w:color w:val="000000"/>
                <w:sz w:val="28"/>
                <w:szCs w:val="28"/>
              </w:rPr>
            </w:pPr>
          </w:p>
        </w:tc>
        <w:tc>
          <w:tcPr>
            <w:tcW w:w="1417" w:type="dxa"/>
          </w:tcPr>
          <w:p w:rsidR="00093D82" w:rsidRPr="00FF4EA4" w:rsidRDefault="00093D82" w:rsidP="00B70B81">
            <w:pPr>
              <w:rPr>
                <w:color w:val="000000"/>
                <w:sz w:val="28"/>
                <w:szCs w:val="28"/>
              </w:rPr>
            </w:pPr>
          </w:p>
        </w:tc>
      </w:tr>
      <w:tr w:rsidR="00093D82" w:rsidRPr="00FF4EA4" w:rsidTr="00B70B81">
        <w:trPr>
          <w:trHeight w:hRule="exact" w:val="907"/>
          <w:jc w:val="center"/>
        </w:trPr>
        <w:tc>
          <w:tcPr>
            <w:tcW w:w="882" w:type="dxa"/>
          </w:tcPr>
          <w:p w:rsidR="00093D82" w:rsidRPr="00FF4EA4" w:rsidRDefault="00093D82" w:rsidP="00B70B81">
            <w:pPr>
              <w:rPr>
                <w:color w:val="000000"/>
                <w:sz w:val="28"/>
                <w:szCs w:val="28"/>
              </w:rPr>
            </w:pPr>
          </w:p>
        </w:tc>
        <w:tc>
          <w:tcPr>
            <w:tcW w:w="1524" w:type="dxa"/>
          </w:tcPr>
          <w:p w:rsidR="00093D82" w:rsidRPr="00FF4EA4" w:rsidRDefault="00093D82" w:rsidP="00B70B81">
            <w:pPr>
              <w:rPr>
                <w:color w:val="000000"/>
                <w:sz w:val="28"/>
                <w:szCs w:val="28"/>
              </w:rPr>
            </w:pPr>
          </w:p>
        </w:tc>
        <w:tc>
          <w:tcPr>
            <w:tcW w:w="879" w:type="dxa"/>
          </w:tcPr>
          <w:p w:rsidR="00093D82" w:rsidRPr="00FF4EA4" w:rsidRDefault="00093D82" w:rsidP="00B70B81">
            <w:pPr>
              <w:rPr>
                <w:color w:val="000000"/>
                <w:sz w:val="28"/>
                <w:szCs w:val="28"/>
              </w:rPr>
            </w:pPr>
          </w:p>
        </w:tc>
        <w:tc>
          <w:tcPr>
            <w:tcW w:w="1006"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1309" w:type="dxa"/>
          </w:tcPr>
          <w:p w:rsidR="00093D82" w:rsidRPr="00FF4EA4" w:rsidRDefault="00093D82" w:rsidP="00B70B81">
            <w:pPr>
              <w:rPr>
                <w:color w:val="000000"/>
                <w:sz w:val="28"/>
                <w:szCs w:val="28"/>
              </w:rPr>
            </w:pPr>
          </w:p>
        </w:tc>
        <w:tc>
          <w:tcPr>
            <w:tcW w:w="1488" w:type="dxa"/>
          </w:tcPr>
          <w:p w:rsidR="00093D82" w:rsidRPr="00FF4EA4" w:rsidRDefault="00093D82" w:rsidP="00B70B81">
            <w:pPr>
              <w:rPr>
                <w:color w:val="000000"/>
                <w:sz w:val="28"/>
                <w:szCs w:val="28"/>
              </w:rPr>
            </w:pPr>
          </w:p>
        </w:tc>
        <w:tc>
          <w:tcPr>
            <w:tcW w:w="1205" w:type="dxa"/>
          </w:tcPr>
          <w:p w:rsidR="00093D82" w:rsidRPr="00FF4EA4" w:rsidRDefault="00093D82" w:rsidP="00B70B81">
            <w:pPr>
              <w:rPr>
                <w:color w:val="000000"/>
                <w:sz w:val="28"/>
                <w:szCs w:val="28"/>
              </w:rPr>
            </w:pPr>
          </w:p>
        </w:tc>
        <w:tc>
          <w:tcPr>
            <w:tcW w:w="1701" w:type="dxa"/>
          </w:tcPr>
          <w:p w:rsidR="00093D82" w:rsidRPr="00FF4EA4" w:rsidRDefault="00093D82" w:rsidP="00B70B81">
            <w:pPr>
              <w:rPr>
                <w:color w:val="000000"/>
                <w:sz w:val="28"/>
                <w:szCs w:val="28"/>
              </w:rPr>
            </w:pPr>
          </w:p>
        </w:tc>
        <w:tc>
          <w:tcPr>
            <w:tcW w:w="2127" w:type="dxa"/>
          </w:tcPr>
          <w:p w:rsidR="00093D82" w:rsidRPr="00FF4EA4" w:rsidRDefault="00093D82" w:rsidP="00B70B81">
            <w:pPr>
              <w:rPr>
                <w:color w:val="000000"/>
                <w:sz w:val="28"/>
                <w:szCs w:val="28"/>
              </w:rPr>
            </w:pPr>
          </w:p>
        </w:tc>
        <w:tc>
          <w:tcPr>
            <w:tcW w:w="1417" w:type="dxa"/>
          </w:tcPr>
          <w:p w:rsidR="00093D82" w:rsidRPr="00FF4EA4" w:rsidRDefault="00093D82" w:rsidP="00B70B81">
            <w:pPr>
              <w:rPr>
                <w:color w:val="000000"/>
                <w:sz w:val="28"/>
                <w:szCs w:val="28"/>
              </w:rPr>
            </w:pPr>
          </w:p>
        </w:tc>
      </w:tr>
      <w:tr w:rsidR="00093D82" w:rsidRPr="00FF4EA4" w:rsidTr="00B70B81">
        <w:trPr>
          <w:trHeight w:hRule="exact" w:val="907"/>
          <w:jc w:val="center"/>
        </w:trPr>
        <w:tc>
          <w:tcPr>
            <w:tcW w:w="882" w:type="dxa"/>
          </w:tcPr>
          <w:p w:rsidR="00093D82" w:rsidRPr="00FF4EA4" w:rsidRDefault="00093D82" w:rsidP="00B70B81">
            <w:pPr>
              <w:rPr>
                <w:color w:val="000000"/>
                <w:sz w:val="28"/>
                <w:szCs w:val="28"/>
              </w:rPr>
            </w:pPr>
          </w:p>
        </w:tc>
        <w:tc>
          <w:tcPr>
            <w:tcW w:w="1524" w:type="dxa"/>
          </w:tcPr>
          <w:p w:rsidR="00093D82" w:rsidRPr="00FF4EA4" w:rsidRDefault="00093D82" w:rsidP="00B70B81">
            <w:pPr>
              <w:rPr>
                <w:color w:val="000000"/>
                <w:sz w:val="28"/>
                <w:szCs w:val="28"/>
              </w:rPr>
            </w:pPr>
          </w:p>
        </w:tc>
        <w:tc>
          <w:tcPr>
            <w:tcW w:w="879" w:type="dxa"/>
          </w:tcPr>
          <w:p w:rsidR="00093D82" w:rsidRPr="00FF4EA4" w:rsidRDefault="00093D82" w:rsidP="00B70B81">
            <w:pPr>
              <w:rPr>
                <w:color w:val="000000"/>
                <w:sz w:val="28"/>
                <w:szCs w:val="28"/>
              </w:rPr>
            </w:pPr>
          </w:p>
        </w:tc>
        <w:tc>
          <w:tcPr>
            <w:tcW w:w="1006"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1309" w:type="dxa"/>
          </w:tcPr>
          <w:p w:rsidR="00093D82" w:rsidRPr="00FF4EA4" w:rsidRDefault="00093D82" w:rsidP="00B70B81">
            <w:pPr>
              <w:rPr>
                <w:color w:val="000000"/>
                <w:sz w:val="28"/>
                <w:szCs w:val="28"/>
              </w:rPr>
            </w:pPr>
          </w:p>
        </w:tc>
        <w:tc>
          <w:tcPr>
            <w:tcW w:w="1488" w:type="dxa"/>
          </w:tcPr>
          <w:p w:rsidR="00093D82" w:rsidRPr="00FF4EA4" w:rsidRDefault="00093D82" w:rsidP="00B70B81">
            <w:pPr>
              <w:rPr>
                <w:color w:val="000000"/>
                <w:sz w:val="28"/>
                <w:szCs w:val="28"/>
              </w:rPr>
            </w:pPr>
          </w:p>
        </w:tc>
        <w:tc>
          <w:tcPr>
            <w:tcW w:w="1205" w:type="dxa"/>
          </w:tcPr>
          <w:p w:rsidR="00093D82" w:rsidRPr="00FF4EA4" w:rsidRDefault="00093D82" w:rsidP="00B70B81">
            <w:pPr>
              <w:rPr>
                <w:color w:val="000000"/>
                <w:sz w:val="28"/>
                <w:szCs w:val="28"/>
              </w:rPr>
            </w:pPr>
          </w:p>
        </w:tc>
        <w:tc>
          <w:tcPr>
            <w:tcW w:w="1701" w:type="dxa"/>
          </w:tcPr>
          <w:p w:rsidR="00093D82" w:rsidRPr="00FF4EA4" w:rsidRDefault="00093D82" w:rsidP="00B70B81">
            <w:pPr>
              <w:rPr>
                <w:color w:val="000000"/>
                <w:sz w:val="28"/>
                <w:szCs w:val="28"/>
              </w:rPr>
            </w:pPr>
          </w:p>
        </w:tc>
        <w:tc>
          <w:tcPr>
            <w:tcW w:w="2127" w:type="dxa"/>
          </w:tcPr>
          <w:p w:rsidR="00093D82" w:rsidRPr="00FF4EA4" w:rsidRDefault="00093D82" w:rsidP="00B70B81">
            <w:pPr>
              <w:rPr>
                <w:color w:val="000000"/>
                <w:sz w:val="28"/>
                <w:szCs w:val="28"/>
              </w:rPr>
            </w:pPr>
          </w:p>
        </w:tc>
        <w:tc>
          <w:tcPr>
            <w:tcW w:w="1417" w:type="dxa"/>
          </w:tcPr>
          <w:p w:rsidR="00093D82" w:rsidRPr="00FF4EA4" w:rsidRDefault="00093D82" w:rsidP="00B70B81">
            <w:pPr>
              <w:rPr>
                <w:color w:val="000000"/>
                <w:sz w:val="28"/>
                <w:szCs w:val="28"/>
              </w:rPr>
            </w:pPr>
          </w:p>
        </w:tc>
      </w:tr>
      <w:tr w:rsidR="00093D82" w:rsidRPr="00FF4EA4" w:rsidTr="00B70B81">
        <w:trPr>
          <w:trHeight w:hRule="exact" w:val="907"/>
          <w:jc w:val="center"/>
        </w:trPr>
        <w:tc>
          <w:tcPr>
            <w:tcW w:w="882" w:type="dxa"/>
          </w:tcPr>
          <w:p w:rsidR="00093D82" w:rsidRPr="00FF4EA4" w:rsidRDefault="00093D82" w:rsidP="00B70B81">
            <w:pPr>
              <w:rPr>
                <w:color w:val="000000"/>
                <w:sz w:val="28"/>
                <w:szCs w:val="28"/>
              </w:rPr>
            </w:pPr>
          </w:p>
        </w:tc>
        <w:tc>
          <w:tcPr>
            <w:tcW w:w="1524" w:type="dxa"/>
          </w:tcPr>
          <w:p w:rsidR="00093D82" w:rsidRPr="00FF4EA4" w:rsidRDefault="00093D82" w:rsidP="00B70B81">
            <w:pPr>
              <w:rPr>
                <w:color w:val="000000"/>
                <w:sz w:val="28"/>
                <w:szCs w:val="28"/>
              </w:rPr>
            </w:pPr>
          </w:p>
        </w:tc>
        <w:tc>
          <w:tcPr>
            <w:tcW w:w="879" w:type="dxa"/>
          </w:tcPr>
          <w:p w:rsidR="00093D82" w:rsidRPr="00FF4EA4" w:rsidRDefault="00093D82" w:rsidP="00B70B81">
            <w:pPr>
              <w:rPr>
                <w:color w:val="000000"/>
                <w:sz w:val="28"/>
                <w:szCs w:val="28"/>
              </w:rPr>
            </w:pPr>
          </w:p>
        </w:tc>
        <w:tc>
          <w:tcPr>
            <w:tcW w:w="1006"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1309" w:type="dxa"/>
          </w:tcPr>
          <w:p w:rsidR="00093D82" w:rsidRPr="00FF4EA4" w:rsidRDefault="00093D82" w:rsidP="00B70B81">
            <w:pPr>
              <w:rPr>
                <w:color w:val="000000"/>
                <w:sz w:val="28"/>
                <w:szCs w:val="28"/>
              </w:rPr>
            </w:pPr>
          </w:p>
        </w:tc>
        <w:tc>
          <w:tcPr>
            <w:tcW w:w="1488" w:type="dxa"/>
          </w:tcPr>
          <w:p w:rsidR="00093D82" w:rsidRPr="00FF4EA4" w:rsidRDefault="00093D82" w:rsidP="00B70B81">
            <w:pPr>
              <w:rPr>
                <w:color w:val="000000"/>
                <w:sz w:val="28"/>
                <w:szCs w:val="28"/>
              </w:rPr>
            </w:pPr>
          </w:p>
        </w:tc>
        <w:tc>
          <w:tcPr>
            <w:tcW w:w="1205" w:type="dxa"/>
          </w:tcPr>
          <w:p w:rsidR="00093D82" w:rsidRPr="00FF4EA4" w:rsidRDefault="00093D82" w:rsidP="00B70B81">
            <w:pPr>
              <w:rPr>
                <w:color w:val="000000"/>
                <w:sz w:val="28"/>
                <w:szCs w:val="28"/>
              </w:rPr>
            </w:pPr>
          </w:p>
        </w:tc>
        <w:tc>
          <w:tcPr>
            <w:tcW w:w="1701" w:type="dxa"/>
          </w:tcPr>
          <w:p w:rsidR="00093D82" w:rsidRPr="00FF4EA4" w:rsidRDefault="00093D82" w:rsidP="00B70B81">
            <w:pPr>
              <w:rPr>
                <w:color w:val="000000"/>
                <w:sz w:val="28"/>
                <w:szCs w:val="28"/>
              </w:rPr>
            </w:pPr>
          </w:p>
        </w:tc>
        <w:tc>
          <w:tcPr>
            <w:tcW w:w="2127" w:type="dxa"/>
          </w:tcPr>
          <w:p w:rsidR="00093D82" w:rsidRPr="00FF4EA4" w:rsidRDefault="00093D82" w:rsidP="00B70B81">
            <w:pPr>
              <w:rPr>
                <w:color w:val="000000"/>
                <w:sz w:val="28"/>
                <w:szCs w:val="28"/>
              </w:rPr>
            </w:pPr>
          </w:p>
        </w:tc>
        <w:tc>
          <w:tcPr>
            <w:tcW w:w="1417" w:type="dxa"/>
          </w:tcPr>
          <w:p w:rsidR="00093D82" w:rsidRPr="00FF4EA4" w:rsidRDefault="00093D82" w:rsidP="00B70B81">
            <w:pPr>
              <w:rPr>
                <w:color w:val="000000"/>
                <w:sz w:val="28"/>
                <w:szCs w:val="28"/>
              </w:rPr>
            </w:pPr>
          </w:p>
        </w:tc>
      </w:tr>
      <w:tr w:rsidR="00093D82" w:rsidRPr="00FF4EA4" w:rsidTr="00B70B81">
        <w:trPr>
          <w:trHeight w:hRule="exact" w:val="907"/>
          <w:jc w:val="center"/>
        </w:trPr>
        <w:tc>
          <w:tcPr>
            <w:tcW w:w="882" w:type="dxa"/>
          </w:tcPr>
          <w:p w:rsidR="00093D82" w:rsidRPr="00FF4EA4" w:rsidRDefault="00093D82" w:rsidP="00B70B81">
            <w:pPr>
              <w:rPr>
                <w:color w:val="000000"/>
                <w:sz w:val="28"/>
                <w:szCs w:val="28"/>
              </w:rPr>
            </w:pPr>
          </w:p>
        </w:tc>
        <w:tc>
          <w:tcPr>
            <w:tcW w:w="1524" w:type="dxa"/>
          </w:tcPr>
          <w:p w:rsidR="00093D82" w:rsidRPr="00FF4EA4" w:rsidRDefault="00093D82" w:rsidP="00B70B81">
            <w:pPr>
              <w:rPr>
                <w:color w:val="000000"/>
                <w:sz w:val="28"/>
                <w:szCs w:val="28"/>
              </w:rPr>
            </w:pPr>
          </w:p>
        </w:tc>
        <w:tc>
          <w:tcPr>
            <w:tcW w:w="879" w:type="dxa"/>
          </w:tcPr>
          <w:p w:rsidR="00093D82" w:rsidRPr="00FF4EA4" w:rsidRDefault="00093D82" w:rsidP="00B70B81">
            <w:pPr>
              <w:rPr>
                <w:color w:val="000000"/>
                <w:sz w:val="28"/>
                <w:szCs w:val="28"/>
              </w:rPr>
            </w:pPr>
          </w:p>
        </w:tc>
        <w:tc>
          <w:tcPr>
            <w:tcW w:w="1006"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671" w:type="dxa"/>
          </w:tcPr>
          <w:p w:rsidR="00093D82" w:rsidRPr="00FF4EA4" w:rsidRDefault="00093D82" w:rsidP="00B70B81">
            <w:pPr>
              <w:rPr>
                <w:color w:val="000000"/>
                <w:sz w:val="28"/>
                <w:szCs w:val="28"/>
              </w:rPr>
            </w:pPr>
          </w:p>
        </w:tc>
        <w:tc>
          <w:tcPr>
            <w:tcW w:w="1309" w:type="dxa"/>
          </w:tcPr>
          <w:p w:rsidR="00093D82" w:rsidRPr="00FF4EA4" w:rsidRDefault="00093D82" w:rsidP="00B70B81">
            <w:pPr>
              <w:rPr>
                <w:color w:val="000000"/>
                <w:sz w:val="28"/>
                <w:szCs w:val="28"/>
              </w:rPr>
            </w:pPr>
          </w:p>
        </w:tc>
        <w:tc>
          <w:tcPr>
            <w:tcW w:w="1488" w:type="dxa"/>
          </w:tcPr>
          <w:p w:rsidR="00093D82" w:rsidRPr="00FF4EA4" w:rsidRDefault="00093D82" w:rsidP="00B70B81">
            <w:pPr>
              <w:rPr>
                <w:color w:val="000000"/>
                <w:sz w:val="28"/>
                <w:szCs w:val="28"/>
              </w:rPr>
            </w:pPr>
          </w:p>
        </w:tc>
        <w:tc>
          <w:tcPr>
            <w:tcW w:w="1205" w:type="dxa"/>
          </w:tcPr>
          <w:p w:rsidR="00093D82" w:rsidRPr="00FF4EA4" w:rsidRDefault="00093D82" w:rsidP="00B70B81">
            <w:pPr>
              <w:rPr>
                <w:color w:val="000000"/>
                <w:sz w:val="28"/>
                <w:szCs w:val="28"/>
              </w:rPr>
            </w:pPr>
          </w:p>
        </w:tc>
        <w:tc>
          <w:tcPr>
            <w:tcW w:w="1701" w:type="dxa"/>
          </w:tcPr>
          <w:p w:rsidR="00093D82" w:rsidRPr="00FF4EA4" w:rsidRDefault="00093D82" w:rsidP="00B70B81">
            <w:pPr>
              <w:rPr>
                <w:color w:val="000000"/>
                <w:sz w:val="28"/>
                <w:szCs w:val="28"/>
              </w:rPr>
            </w:pPr>
          </w:p>
        </w:tc>
        <w:tc>
          <w:tcPr>
            <w:tcW w:w="2127" w:type="dxa"/>
          </w:tcPr>
          <w:p w:rsidR="00093D82" w:rsidRPr="00FF4EA4" w:rsidRDefault="00093D82" w:rsidP="00B70B81">
            <w:pPr>
              <w:rPr>
                <w:color w:val="000000"/>
                <w:sz w:val="28"/>
                <w:szCs w:val="28"/>
              </w:rPr>
            </w:pPr>
          </w:p>
        </w:tc>
        <w:tc>
          <w:tcPr>
            <w:tcW w:w="1417" w:type="dxa"/>
          </w:tcPr>
          <w:p w:rsidR="00093D82" w:rsidRPr="00FF4EA4" w:rsidRDefault="00093D82" w:rsidP="00B70B81">
            <w:pPr>
              <w:rPr>
                <w:color w:val="000000"/>
                <w:sz w:val="28"/>
                <w:szCs w:val="28"/>
              </w:rPr>
            </w:pPr>
          </w:p>
        </w:tc>
      </w:tr>
    </w:tbl>
    <w:p w:rsidR="00093D82" w:rsidRDefault="00093D82">
      <w:pPr>
        <w:widowControl/>
        <w:rPr>
          <w:rFonts w:ascii="华文中宋" w:eastAsia="华文中宋" w:hAnsi="华文中宋"/>
          <w:b/>
          <w:sz w:val="52"/>
        </w:rPr>
        <w:sectPr w:rsidR="00093D82" w:rsidSect="00093D82">
          <w:pgSz w:w="16838" w:h="11906" w:orient="landscape"/>
          <w:pgMar w:top="1800" w:right="1440" w:bottom="1800" w:left="1440" w:header="851" w:footer="992" w:gutter="0"/>
          <w:cols w:space="425"/>
          <w:docGrid w:type="lines" w:linePitch="312"/>
        </w:sectPr>
      </w:pPr>
    </w:p>
    <w:p w:rsidR="00093D82" w:rsidRPr="00FF4EA4" w:rsidRDefault="00093D82" w:rsidP="00093D82">
      <w:pPr>
        <w:spacing w:line="580" w:lineRule="exact"/>
        <w:jc w:val="left"/>
        <w:rPr>
          <w:rFonts w:ascii="黑体" w:eastAsia="黑体" w:hAnsi="黑体"/>
          <w:color w:val="000000"/>
          <w:sz w:val="32"/>
          <w:szCs w:val="32"/>
        </w:rPr>
      </w:pP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件2</w:t>
      </w:r>
    </w:p>
    <w:p w:rsidR="00093D82" w:rsidRPr="00FF4EA4" w:rsidRDefault="00093D82" w:rsidP="00093D82">
      <w:pPr>
        <w:spacing w:line="580" w:lineRule="exact"/>
        <w:jc w:val="center"/>
        <w:rPr>
          <w:rFonts w:ascii="小标宋" w:eastAsia="小标宋"/>
          <w:color w:val="000000"/>
          <w:sz w:val="44"/>
          <w:szCs w:val="44"/>
        </w:rPr>
      </w:pPr>
      <w:r w:rsidRPr="00FF4EA4">
        <w:rPr>
          <w:rFonts w:ascii="小标宋" w:eastAsia="小标宋" w:hint="eastAsia"/>
          <w:color w:val="000000"/>
          <w:sz w:val="44"/>
          <w:szCs w:val="44"/>
        </w:rPr>
        <w:t>同行专家评议表</w:t>
      </w:r>
    </w:p>
    <w:p w:rsidR="00093D82" w:rsidRPr="00FF4EA4" w:rsidRDefault="00093D82" w:rsidP="00093D82">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（2019年度）</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093D82" w:rsidRPr="00FF4EA4" w:rsidTr="00B70B81">
        <w:trPr>
          <w:trHeight w:val="692"/>
        </w:trPr>
        <w:tc>
          <w:tcPr>
            <w:tcW w:w="97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被推选人姓名</w:t>
            </w:r>
          </w:p>
        </w:tc>
        <w:tc>
          <w:tcPr>
            <w:tcW w:w="1406" w:type="dxa"/>
            <w:gridSpan w:val="2"/>
            <w:vAlign w:val="center"/>
          </w:tcPr>
          <w:p w:rsidR="00093D82" w:rsidRPr="00FF4EA4" w:rsidRDefault="00093D82" w:rsidP="00B70B81">
            <w:pPr>
              <w:spacing w:line="260" w:lineRule="exact"/>
              <w:jc w:val="center"/>
              <w:rPr>
                <w:color w:val="000000"/>
              </w:rPr>
            </w:pPr>
          </w:p>
        </w:tc>
        <w:tc>
          <w:tcPr>
            <w:tcW w:w="1235" w:type="dxa"/>
            <w:vAlign w:val="center"/>
          </w:tcPr>
          <w:p w:rsidR="00093D82" w:rsidRPr="00FF4EA4" w:rsidRDefault="00093D82" w:rsidP="00B70B81">
            <w:pPr>
              <w:spacing w:line="260" w:lineRule="exact"/>
              <w:jc w:val="center"/>
              <w:rPr>
                <w:color w:val="000000"/>
              </w:rPr>
            </w:pPr>
            <w:r w:rsidRPr="00FF4EA4">
              <w:rPr>
                <w:rFonts w:hint="eastAsia"/>
                <w:color w:val="000000"/>
              </w:rPr>
              <w:t>性别</w:t>
            </w:r>
          </w:p>
        </w:tc>
        <w:tc>
          <w:tcPr>
            <w:tcW w:w="1290" w:type="dxa"/>
            <w:gridSpan w:val="2"/>
            <w:vAlign w:val="center"/>
          </w:tcPr>
          <w:p w:rsidR="00093D82" w:rsidRPr="00FF4EA4" w:rsidRDefault="00093D82" w:rsidP="00B70B81">
            <w:pPr>
              <w:spacing w:line="260" w:lineRule="exact"/>
              <w:jc w:val="center"/>
              <w:rPr>
                <w:color w:val="000000"/>
              </w:rPr>
            </w:pPr>
          </w:p>
        </w:tc>
        <w:tc>
          <w:tcPr>
            <w:tcW w:w="133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年龄</w:t>
            </w:r>
          </w:p>
        </w:tc>
        <w:tc>
          <w:tcPr>
            <w:tcW w:w="2234" w:type="dxa"/>
            <w:gridSpan w:val="2"/>
            <w:vAlign w:val="center"/>
          </w:tcPr>
          <w:p w:rsidR="00093D82" w:rsidRPr="00FF4EA4" w:rsidRDefault="00093D82" w:rsidP="00B70B81">
            <w:pPr>
              <w:spacing w:line="260" w:lineRule="exact"/>
              <w:jc w:val="center"/>
              <w:rPr>
                <w:color w:val="000000"/>
              </w:rPr>
            </w:pPr>
          </w:p>
        </w:tc>
      </w:tr>
      <w:tr w:rsidR="00093D82" w:rsidRPr="00FF4EA4" w:rsidTr="00B70B81">
        <w:trPr>
          <w:trHeight w:val="702"/>
        </w:trPr>
        <w:tc>
          <w:tcPr>
            <w:tcW w:w="97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专业技术职务</w:t>
            </w:r>
          </w:p>
        </w:tc>
        <w:tc>
          <w:tcPr>
            <w:tcW w:w="1406" w:type="dxa"/>
            <w:gridSpan w:val="2"/>
            <w:vAlign w:val="center"/>
          </w:tcPr>
          <w:p w:rsidR="00093D82" w:rsidRPr="00FF4EA4" w:rsidRDefault="00093D82" w:rsidP="00B70B81">
            <w:pPr>
              <w:spacing w:line="260" w:lineRule="exact"/>
              <w:jc w:val="center"/>
              <w:rPr>
                <w:color w:val="000000"/>
              </w:rPr>
            </w:pPr>
          </w:p>
        </w:tc>
        <w:tc>
          <w:tcPr>
            <w:tcW w:w="1235" w:type="dxa"/>
            <w:vAlign w:val="center"/>
          </w:tcPr>
          <w:p w:rsidR="00093D82" w:rsidRPr="00FF4EA4" w:rsidRDefault="00093D82" w:rsidP="00B70B81">
            <w:pPr>
              <w:spacing w:line="260" w:lineRule="exact"/>
              <w:jc w:val="center"/>
              <w:rPr>
                <w:color w:val="000000"/>
              </w:rPr>
            </w:pPr>
            <w:r w:rsidRPr="00FF4EA4">
              <w:rPr>
                <w:rFonts w:hint="eastAsia"/>
                <w:color w:val="000000"/>
              </w:rPr>
              <w:t>专业</w:t>
            </w:r>
          </w:p>
        </w:tc>
        <w:tc>
          <w:tcPr>
            <w:tcW w:w="1290" w:type="dxa"/>
            <w:gridSpan w:val="2"/>
            <w:vAlign w:val="center"/>
          </w:tcPr>
          <w:p w:rsidR="00093D82" w:rsidRPr="00FF4EA4" w:rsidRDefault="00093D82" w:rsidP="00B70B81">
            <w:pPr>
              <w:spacing w:line="260" w:lineRule="exact"/>
              <w:jc w:val="center"/>
              <w:rPr>
                <w:color w:val="000000"/>
              </w:rPr>
            </w:pPr>
          </w:p>
        </w:tc>
        <w:tc>
          <w:tcPr>
            <w:tcW w:w="133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拟推选院别及学部</w:t>
            </w:r>
          </w:p>
        </w:tc>
        <w:tc>
          <w:tcPr>
            <w:tcW w:w="2234" w:type="dxa"/>
            <w:gridSpan w:val="2"/>
            <w:vAlign w:val="center"/>
          </w:tcPr>
          <w:p w:rsidR="00093D82" w:rsidRPr="00FF4EA4" w:rsidRDefault="00093D82" w:rsidP="00B70B81">
            <w:pPr>
              <w:spacing w:line="260" w:lineRule="exact"/>
              <w:jc w:val="center"/>
              <w:rPr>
                <w:color w:val="000000"/>
              </w:rPr>
            </w:pPr>
          </w:p>
        </w:tc>
      </w:tr>
      <w:tr w:rsidR="00093D82" w:rsidRPr="00FF4EA4" w:rsidTr="00B70B81">
        <w:trPr>
          <w:trHeight w:val="712"/>
        </w:trPr>
        <w:tc>
          <w:tcPr>
            <w:tcW w:w="2381" w:type="dxa"/>
            <w:gridSpan w:val="4"/>
            <w:vAlign w:val="center"/>
          </w:tcPr>
          <w:p w:rsidR="00093D82" w:rsidRPr="00FF4EA4" w:rsidRDefault="00093D82" w:rsidP="00B70B81">
            <w:pPr>
              <w:spacing w:line="260" w:lineRule="exact"/>
              <w:jc w:val="center"/>
              <w:rPr>
                <w:color w:val="000000"/>
              </w:rPr>
            </w:pPr>
            <w:r w:rsidRPr="00FF4EA4">
              <w:rPr>
                <w:rFonts w:hint="eastAsia"/>
                <w:color w:val="000000"/>
              </w:rPr>
              <w:t>工作单位及职务</w:t>
            </w:r>
          </w:p>
        </w:tc>
        <w:tc>
          <w:tcPr>
            <w:tcW w:w="6094" w:type="dxa"/>
            <w:gridSpan w:val="7"/>
            <w:vAlign w:val="center"/>
          </w:tcPr>
          <w:p w:rsidR="00093D82" w:rsidRPr="00FF4EA4" w:rsidRDefault="00093D82" w:rsidP="00B70B81">
            <w:pPr>
              <w:spacing w:line="260" w:lineRule="exact"/>
              <w:jc w:val="center"/>
              <w:rPr>
                <w:color w:val="000000"/>
              </w:rPr>
            </w:pPr>
          </w:p>
        </w:tc>
      </w:tr>
      <w:tr w:rsidR="00093D82" w:rsidRPr="00FF4EA4" w:rsidTr="00B70B81">
        <w:trPr>
          <w:trHeight w:val="540"/>
        </w:trPr>
        <w:tc>
          <w:tcPr>
            <w:tcW w:w="537" w:type="dxa"/>
            <w:vMerge w:val="restart"/>
            <w:vAlign w:val="center"/>
          </w:tcPr>
          <w:p w:rsidR="00093D82" w:rsidRPr="00FF4EA4" w:rsidRDefault="00093D82" w:rsidP="00B70B81">
            <w:pPr>
              <w:spacing w:line="260" w:lineRule="exact"/>
              <w:jc w:val="center"/>
              <w:rPr>
                <w:color w:val="000000"/>
              </w:rPr>
            </w:pPr>
            <w:r w:rsidRPr="00FF4EA4">
              <w:rPr>
                <w:rFonts w:hint="eastAsia"/>
                <w:color w:val="000000"/>
              </w:rPr>
              <w:t>评议专家</w:t>
            </w:r>
            <w:r w:rsidRPr="00FF4EA4">
              <w:rPr>
                <w:rFonts w:hint="eastAsia"/>
                <w:color w:val="000000"/>
              </w:rPr>
              <w:t>1</w:t>
            </w:r>
          </w:p>
        </w:tc>
        <w:tc>
          <w:tcPr>
            <w:tcW w:w="127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姓名</w:t>
            </w:r>
          </w:p>
        </w:tc>
        <w:tc>
          <w:tcPr>
            <w:tcW w:w="569" w:type="dxa"/>
            <w:vAlign w:val="center"/>
          </w:tcPr>
          <w:p w:rsidR="00093D82" w:rsidRPr="00FF4EA4" w:rsidRDefault="00093D82" w:rsidP="00B70B81">
            <w:pPr>
              <w:spacing w:line="260" w:lineRule="exact"/>
              <w:jc w:val="center"/>
              <w:rPr>
                <w:color w:val="000000"/>
              </w:rPr>
            </w:pPr>
            <w:r w:rsidRPr="00FF4EA4">
              <w:rPr>
                <w:rFonts w:hint="eastAsia"/>
                <w:color w:val="000000"/>
              </w:rPr>
              <w:t>年龄</w:t>
            </w:r>
          </w:p>
        </w:tc>
        <w:tc>
          <w:tcPr>
            <w:tcW w:w="2409"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工作单位</w:t>
            </w:r>
          </w:p>
          <w:p w:rsidR="00093D82" w:rsidRPr="00FF4EA4" w:rsidRDefault="00093D82" w:rsidP="00B70B81">
            <w:pPr>
              <w:spacing w:line="260" w:lineRule="exact"/>
              <w:jc w:val="center"/>
              <w:rPr>
                <w:color w:val="000000"/>
              </w:rPr>
            </w:pPr>
            <w:r w:rsidRPr="00FF4EA4">
              <w:rPr>
                <w:rFonts w:hint="eastAsia"/>
                <w:color w:val="000000"/>
              </w:rPr>
              <w:t>及职务</w:t>
            </w:r>
          </w:p>
        </w:tc>
        <w:tc>
          <w:tcPr>
            <w:tcW w:w="113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专业技术职务</w:t>
            </w:r>
          </w:p>
        </w:tc>
        <w:tc>
          <w:tcPr>
            <w:tcW w:w="1558"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w:t>
            </w:r>
          </w:p>
        </w:tc>
        <w:tc>
          <w:tcPr>
            <w:tcW w:w="992" w:type="dxa"/>
            <w:vAlign w:val="center"/>
          </w:tcPr>
          <w:p w:rsidR="00093D82" w:rsidRPr="00FF4EA4" w:rsidRDefault="00093D82" w:rsidP="00B70B81">
            <w:pPr>
              <w:spacing w:line="260" w:lineRule="exact"/>
              <w:jc w:val="center"/>
              <w:rPr>
                <w:color w:val="000000"/>
              </w:rPr>
            </w:pPr>
            <w:r w:rsidRPr="00FF4EA4">
              <w:rPr>
                <w:rFonts w:hint="eastAsia"/>
                <w:color w:val="000000"/>
              </w:rPr>
              <w:t>是否同意推选</w:t>
            </w:r>
          </w:p>
        </w:tc>
      </w:tr>
      <w:tr w:rsidR="00093D82" w:rsidRPr="00FF4EA4" w:rsidTr="00B70B81">
        <w:trPr>
          <w:trHeight w:val="683"/>
        </w:trPr>
        <w:tc>
          <w:tcPr>
            <w:tcW w:w="537" w:type="dxa"/>
            <w:vMerge/>
          </w:tcPr>
          <w:p w:rsidR="00093D82" w:rsidRPr="00FF4EA4" w:rsidRDefault="00093D82" w:rsidP="00B70B81">
            <w:pPr>
              <w:spacing w:line="260" w:lineRule="exact"/>
              <w:rPr>
                <w:color w:val="000000"/>
              </w:rPr>
            </w:pPr>
          </w:p>
        </w:tc>
        <w:tc>
          <w:tcPr>
            <w:tcW w:w="1275" w:type="dxa"/>
            <w:gridSpan w:val="2"/>
          </w:tcPr>
          <w:p w:rsidR="00093D82" w:rsidRPr="00FF4EA4" w:rsidRDefault="00093D82" w:rsidP="00B70B81">
            <w:pPr>
              <w:spacing w:line="260" w:lineRule="exact"/>
              <w:rPr>
                <w:color w:val="000000"/>
              </w:rPr>
            </w:pPr>
          </w:p>
        </w:tc>
        <w:tc>
          <w:tcPr>
            <w:tcW w:w="569" w:type="dxa"/>
          </w:tcPr>
          <w:p w:rsidR="00093D82" w:rsidRPr="00FF4EA4" w:rsidRDefault="00093D82" w:rsidP="00B70B81">
            <w:pPr>
              <w:spacing w:line="260" w:lineRule="exact"/>
              <w:rPr>
                <w:color w:val="000000"/>
              </w:rPr>
            </w:pPr>
          </w:p>
        </w:tc>
        <w:tc>
          <w:tcPr>
            <w:tcW w:w="2409" w:type="dxa"/>
            <w:gridSpan w:val="2"/>
          </w:tcPr>
          <w:p w:rsidR="00093D82" w:rsidRPr="00FF4EA4" w:rsidRDefault="00093D82" w:rsidP="00B70B81">
            <w:pPr>
              <w:spacing w:line="260" w:lineRule="exact"/>
              <w:rPr>
                <w:color w:val="000000"/>
              </w:rPr>
            </w:pPr>
          </w:p>
        </w:tc>
        <w:tc>
          <w:tcPr>
            <w:tcW w:w="1135" w:type="dxa"/>
            <w:gridSpan w:val="2"/>
          </w:tcPr>
          <w:p w:rsidR="00093D82" w:rsidRPr="00FF4EA4" w:rsidRDefault="00093D82" w:rsidP="00B70B81">
            <w:pPr>
              <w:spacing w:line="260" w:lineRule="exact"/>
              <w:rPr>
                <w:color w:val="000000"/>
              </w:rPr>
            </w:pPr>
          </w:p>
        </w:tc>
        <w:tc>
          <w:tcPr>
            <w:tcW w:w="1558" w:type="dxa"/>
            <w:gridSpan w:val="2"/>
          </w:tcPr>
          <w:p w:rsidR="00093D82" w:rsidRPr="00FF4EA4" w:rsidRDefault="00093D82" w:rsidP="00B70B81">
            <w:pPr>
              <w:spacing w:line="260" w:lineRule="exact"/>
              <w:rPr>
                <w:color w:val="000000"/>
              </w:rPr>
            </w:pPr>
          </w:p>
        </w:tc>
        <w:tc>
          <w:tcPr>
            <w:tcW w:w="992" w:type="dxa"/>
          </w:tcPr>
          <w:p w:rsidR="00093D82" w:rsidRPr="00FF4EA4" w:rsidRDefault="00093D82" w:rsidP="00B70B81">
            <w:pPr>
              <w:spacing w:line="260" w:lineRule="exact"/>
              <w:rPr>
                <w:color w:val="000000"/>
              </w:rPr>
            </w:pPr>
          </w:p>
        </w:tc>
      </w:tr>
      <w:tr w:rsidR="00093D82" w:rsidRPr="00FF4EA4" w:rsidTr="00B70B81">
        <w:trPr>
          <w:trHeight w:val="1441"/>
        </w:trPr>
        <w:tc>
          <w:tcPr>
            <w:tcW w:w="537" w:type="dxa"/>
            <w:vMerge/>
          </w:tcPr>
          <w:p w:rsidR="00093D82" w:rsidRPr="00FF4EA4" w:rsidRDefault="00093D82" w:rsidP="00B70B81">
            <w:pPr>
              <w:spacing w:line="260" w:lineRule="exact"/>
              <w:rPr>
                <w:color w:val="000000"/>
              </w:rPr>
            </w:pPr>
          </w:p>
        </w:tc>
        <w:tc>
          <w:tcPr>
            <w:tcW w:w="7938" w:type="dxa"/>
            <w:gridSpan w:val="10"/>
          </w:tcPr>
          <w:p w:rsidR="00093D82" w:rsidRPr="00FF4EA4" w:rsidRDefault="00093D82" w:rsidP="00B70B81">
            <w:pPr>
              <w:spacing w:line="260" w:lineRule="exact"/>
              <w:rPr>
                <w:color w:val="000000"/>
              </w:rPr>
            </w:pPr>
            <w:r w:rsidRPr="00FF4EA4">
              <w:rPr>
                <w:rFonts w:hint="eastAsia"/>
                <w:color w:val="000000"/>
              </w:rPr>
              <w:t>评议意见：</w:t>
            </w:r>
          </w:p>
          <w:p w:rsidR="00093D82" w:rsidRPr="00FF4EA4" w:rsidRDefault="00093D82" w:rsidP="00B70B81">
            <w:pPr>
              <w:spacing w:line="260" w:lineRule="exact"/>
              <w:rPr>
                <w:color w:val="000000"/>
              </w:rPr>
            </w:pPr>
          </w:p>
          <w:p w:rsidR="00093D82" w:rsidRDefault="00093D82" w:rsidP="00B70B81">
            <w:pPr>
              <w:spacing w:line="260" w:lineRule="exact"/>
              <w:rPr>
                <w:color w:val="000000"/>
              </w:rPr>
            </w:pPr>
          </w:p>
          <w:p w:rsidR="00093D82" w:rsidRPr="00FF4EA4" w:rsidRDefault="00093D82" w:rsidP="00B70B81">
            <w:pPr>
              <w:spacing w:line="260" w:lineRule="exact"/>
              <w:rPr>
                <w:color w:val="000000"/>
              </w:rPr>
            </w:pPr>
          </w:p>
          <w:p w:rsidR="00093D82" w:rsidRPr="00FF4EA4" w:rsidRDefault="00093D82" w:rsidP="00B70B81">
            <w:pPr>
              <w:spacing w:line="260" w:lineRule="exact"/>
              <w:rPr>
                <w:color w:val="000000"/>
              </w:rPr>
            </w:pPr>
            <w:r w:rsidRPr="00FF4EA4">
              <w:rPr>
                <w:rFonts w:hint="eastAsia"/>
                <w:color w:val="000000"/>
              </w:rPr>
              <w:t>签名：</w:t>
            </w:r>
          </w:p>
          <w:p w:rsidR="00093D82" w:rsidRPr="00FF4EA4" w:rsidRDefault="00093D82" w:rsidP="00B70B81">
            <w:pPr>
              <w:spacing w:line="260" w:lineRule="exact"/>
              <w:jc w:val="right"/>
              <w:rPr>
                <w:color w:val="000000"/>
              </w:rPr>
            </w:pP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093D82" w:rsidRPr="00FF4EA4" w:rsidTr="00B70B81">
        <w:trPr>
          <w:trHeight w:val="540"/>
        </w:trPr>
        <w:tc>
          <w:tcPr>
            <w:tcW w:w="537" w:type="dxa"/>
            <w:vMerge w:val="restart"/>
            <w:vAlign w:val="center"/>
          </w:tcPr>
          <w:p w:rsidR="00093D82" w:rsidRPr="00FF4EA4" w:rsidRDefault="00093D82" w:rsidP="00B70B81">
            <w:pPr>
              <w:spacing w:line="260" w:lineRule="exact"/>
              <w:jc w:val="center"/>
              <w:rPr>
                <w:color w:val="000000"/>
              </w:rPr>
            </w:pPr>
            <w:r w:rsidRPr="00FF4EA4">
              <w:rPr>
                <w:rFonts w:hint="eastAsia"/>
                <w:color w:val="000000"/>
              </w:rPr>
              <w:t>评议专家</w:t>
            </w:r>
            <w:r w:rsidRPr="00FF4EA4">
              <w:rPr>
                <w:rFonts w:hint="eastAsia"/>
                <w:color w:val="000000"/>
              </w:rPr>
              <w:t>2</w:t>
            </w:r>
          </w:p>
        </w:tc>
        <w:tc>
          <w:tcPr>
            <w:tcW w:w="127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姓名</w:t>
            </w:r>
          </w:p>
        </w:tc>
        <w:tc>
          <w:tcPr>
            <w:tcW w:w="569" w:type="dxa"/>
            <w:vAlign w:val="center"/>
          </w:tcPr>
          <w:p w:rsidR="00093D82" w:rsidRPr="00FF4EA4" w:rsidRDefault="00093D82" w:rsidP="00B70B81">
            <w:pPr>
              <w:spacing w:line="260" w:lineRule="exact"/>
              <w:jc w:val="center"/>
              <w:rPr>
                <w:color w:val="000000"/>
              </w:rPr>
            </w:pPr>
            <w:r w:rsidRPr="00FF4EA4">
              <w:rPr>
                <w:rFonts w:hint="eastAsia"/>
                <w:color w:val="000000"/>
              </w:rPr>
              <w:t>年龄</w:t>
            </w:r>
          </w:p>
        </w:tc>
        <w:tc>
          <w:tcPr>
            <w:tcW w:w="2409"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工作单位</w:t>
            </w:r>
          </w:p>
          <w:p w:rsidR="00093D82" w:rsidRPr="00FF4EA4" w:rsidRDefault="00093D82" w:rsidP="00B70B81">
            <w:pPr>
              <w:spacing w:line="260" w:lineRule="exact"/>
              <w:jc w:val="center"/>
              <w:rPr>
                <w:color w:val="000000"/>
              </w:rPr>
            </w:pPr>
            <w:r w:rsidRPr="00FF4EA4">
              <w:rPr>
                <w:rFonts w:hint="eastAsia"/>
                <w:color w:val="000000"/>
              </w:rPr>
              <w:t>及职务</w:t>
            </w:r>
          </w:p>
        </w:tc>
        <w:tc>
          <w:tcPr>
            <w:tcW w:w="113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专业技术职务</w:t>
            </w:r>
          </w:p>
        </w:tc>
        <w:tc>
          <w:tcPr>
            <w:tcW w:w="1558"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w:t>
            </w:r>
          </w:p>
        </w:tc>
        <w:tc>
          <w:tcPr>
            <w:tcW w:w="992" w:type="dxa"/>
            <w:vAlign w:val="center"/>
          </w:tcPr>
          <w:p w:rsidR="00093D82" w:rsidRPr="00FF4EA4" w:rsidRDefault="00093D82" w:rsidP="00B70B81">
            <w:pPr>
              <w:spacing w:line="260" w:lineRule="exact"/>
              <w:jc w:val="center"/>
              <w:rPr>
                <w:color w:val="000000"/>
              </w:rPr>
            </w:pPr>
            <w:r w:rsidRPr="00FF4EA4">
              <w:rPr>
                <w:rFonts w:hint="eastAsia"/>
                <w:color w:val="000000"/>
              </w:rPr>
              <w:t>是否同意推选</w:t>
            </w:r>
          </w:p>
        </w:tc>
      </w:tr>
      <w:tr w:rsidR="00093D82" w:rsidRPr="00FF4EA4" w:rsidTr="00B70B81">
        <w:trPr>
          <w:trHeight w:val="683"/>
        </w:trPr>
        <w:tc>
          <w:tcPr>
            <w:tcW w:w="537" w:type="dxa"/>
            <w:vMerge/>
          </w:tcPr>
          <w:p w:rsidR="00093D82" w:rsidRPr="00FF4EA4" w:rsidRDefault="00093D82" w:rsidP="00B70B81">
            <w:pPr>
              <w:spacing w:line="260" w:lineRule="exact"/>
              <w:rPr>
                <w:color w:val="000000"/>
              </w:rPr>
            </w:pPr>
          </w:p>
        </w:tc>
        <w:tc>
          <w:tcPr>
            <w:tcW w:w="1275" w:type="dxa"/>
            <w:gridSpan w:val="2"/>
          </w:tcPr>
          <w:p w:rsidR="00093D82" w:rsidRPr="00FF4EA4" w:rsidRDefault="00093D82" w:rsidP="00B70B81">
            <w:pPr>
              <w:spacing w:line="260" w:lineRule="exact"/>
              <w:rPr>
                <w:color w:val="000000"/>
              </w:rPr>
            </w:pPr>
          </w:p>
        </w:tc>
        <w:tc>
          <w:tcPr>
            <w:tcW w:w="569" w:type="dxa"/>
          </w:tcPr>
          <w:p w:rsidR="00093D82" w:rsidRPr="00FF4EA4" w:rsidRDefault="00093D82" w:rsidP="00B70B81">
            <w:pPr>
              <w:spacing w:line="260" w:lineRule="exact"/>
              <w:rPr>
                <w:color w:val="000000"/>
              </w:rPr>
            </w:pPr>
          </w:p>
        </w:tc>
        <w:tc>
          <w:tcPr>
            <w:tcW w:w="2409" w:type="dxa"/>
            <w:gridSpan w:val="2"/>
          </w:tcPr>
          <w:p w:rsidR="00093D82" w:rsidRPr="00FF4EA4" w:rsidRDefault="00093D82" w:rsidP="00B70B81">
            <w:pPr>
              <w:spacing w:line="260" w:lineRule="exact"/>
              <w:rPr>
                <w:color w:val="000000"/>
              </w:rPr>
            </w:pPr>
          </w:p>
        </w:tc>
        <w:tc>
          <w:tcPr>
            <w:tcW w:w="1135" w:type="dxa"/>
            <w:gridSpan w:val="2"/>
          </w:tcPr>
          <w:p w:rsidR="00093D82" w:rsidRPr="00FF4EA4" w:rsidRDefault="00093D82" w:rsidP="00B70B81">
            <w:pPr>
              <w:spacing w:line="260" w:lineRule="exact"/>
              <w:rPr>
                <w:color w:val="000000"/>
              </w:rPr>
            </w:pPr>
          </w:p>
        </w:tc>
        <w:tc>
          <w:tcPr>
            <w:tcW w:w="1558" w:type="dxa"/>
            <w:gridSpan w:val="2"/>
          </w:tcPr>
          <w:p w:rsidR="00093D82" w:rsidRPr="00FF4EA4" w:rsidRDefault="00093D82" w:rsidP="00B70B81">
            <w:pPr>
              <w:spacing w:line="260" w:lineRule="exact"/>
              <w:rPr>
                <w:color w:val="000000"/>
              </w:rPr>
            </w:pPr>
          </w:p>
        </w:tc>
        <w:tc>
          <w:tcPr>
            <w:tcW w:w="992" w:type="dxa"/>
          </w:tcPr>
          <w:p w:rsidR="00093D82" w:rsidRPr="00FF4EA4" w:rsidRDefault="00093D82" w:rsidP="00B70B81">
            <w:pPr>
              <w:spacing w:line="260" w:lineRule="exact"/>
              <w:rPr>
                <w:color w:val="000000"/>
              </w:rPr>
            </w:pPr>
          </w:p>
        </w:tc>
      </w:tr>
      <w:tr w:rsidR="00093D82" w:rsidRPr="00FF4EA4" w:rsidTr="00B70B81">
        <w:trPr>
          <w:trHeight w:val="1441"/>
        </w:trPr>
        <w:tc>
          <w:tcPr>
            <w:tcW w:w="537" w:type="dxa"/>
            <w:vMerge/>
          </w:tcPr>
          <w:p w:rsidR="00093D82" w:rsidRPr="00FF4EA4" w:rsidRDefault="00093D82" w:rsidP="00B70B81">
            <w:pPr>
              <w:spacing w:line="260" w:lineRule="exact"/>
              <w:rPr>
                <w:color w:val="000000"/>
              </w:rPr>
            </w:pPr>
          </w:p>
        </w:tc>
        <w:tc>
          <w:tcPr>
            <w:tcW w:w="7938" w:type="dxa"/>
            <w:gridSpan w:val="10"/>
          </w:tcPr>
          <w:p w:rsidR="00093D82" w:rsidRPr="00FF4EA4" w:rsidRDefault="00093D82" w:rsidP="00B70B81">
            <w:pPr>
              <w:spacing w:line="260" w:lineRule="exact"/>
              <w:rPr>
                <w:color w:val="000000"/>
              </w:rPr>
            </w:pPr>
            <w:r w:rsidRPr="00FF4EA4">
              <w:rPr>
                <w:rFonts w:hint="eastAsia"/>
                <w:color w:val="000000"/>
              </w:rPr>
              <w:t>评议意见：</w:t>
            </w:r>
          </w:p>
          <w:p w:rsidR="00093D82" w:rsidRDefault="00093D82" w:rsidP="00B70B81">
            <w:pPr>
              <w:spacing w:line="260" w:lineRule="exact"/>
              <w:rPr>
                <w:color w:val="000000"/>
              </w:rPr>
            </w:pPr>
          </w:p>
          <w:p w:rsidR="00093D82" w:rsidRDefault="00093D82" w:rsidP="00B70B81">
            <w:pPr>
              <w:spacing w:line="260" w:lineRule="exact"/>
              <w:rPr>
                <w:color w:val="000000"/>
              </w:rPr>
            </w:pPr>
          </w:p>
          <w:p w:rsidR="00093D82" w:rsidRPr="00FF4EA4" w:rsidRDefault="00093D82" w:rsidP="00B70B81">
            <w:pPr>
              <w:spacing w:line="260" w:lineRule="exact"/>
              <w:rPr>
                <w:color w:val="000000"/>
              </w:rPr>
            </w:pPr>
          </w:p>
          <w:p w:rsidR="00093D82" w:rsidRPr="00FF4EA4" w:rsidRDefault="00093D82" w:rsidP="00B70B81">
            <w:pPr>
              <w:spacing w:line="260" w:lineRule="exact"/>
              <w:rPr>
                <w:color w:val="000000"/>
              </w:rPr>
            </w:pPr>
          </w:p>
          <w:p w:rsidR="00093D82" w:rsidRPr="00FF4EA4" w:rsidRDefault="00093D82" w:rsidP="00B70B81">
            <w:pPr>
              <w:spacing w:line="260" w:lineRule="exact"/>
              <w:rPr>
                <w:color w:val="000000"/>
              </w:rPr>
            </w:pPr>
            <w:r w:rsidRPr="00FF4EA4">
              <w:rPr>
                <w:rFonts w:hint="eastAsia"/>
                <w:color w:val="000000"/>
              </w:rPr>
              <w:t>签名：</w:t>
            </w:r>
          </w:p>
          <w:p w:rsidR="00093D82" w:rsidRPr="00FF4EA4" w:rsidRDefault="00093D82" w:rsidP="00B70B81">
            <w:pPr>
              <w:spacing w:line="260" w:lineRule="exact"/>
              <w:jc w:val="right"/>
              <w:rPr>
                <w:color w:val="000000"/>
              </w:rPr>
            </w:pP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r w:rsidR="00093D82" w:rsidRPr="00FF4EA4" w:rsidTr="00B70B81">
        <w:trPr>
          <w:trHeight w:val="540"/>
        </w:trPr>
        <w:tc>
          <w:tcPr>
            <w:tcW w:w="537" w:type="dxa"/>
            <w:vMerge w:val="restart"/>
            <w:vAlign w:val="center"/>
          </w:tcPr>
          <w:p w:rsidR="00093D82" w:rsidRPr="00FF4EA4" w:rsidRDefault="00093D82" w:rsidP="00B70B81">
            <w:pPr>
              <w:spacing w:line="260" w:lineRule="exact"/>
              <w:jc w:val="center"/>
              <w:rPr>
                <w:color w:val="000000"/>
              </w:rPr>
            </w:pPr>
            <w:r w:rsidRPr="00FF4EA4">
              <w:rPr>
                <w:rFonts w:hint="eastAsia"/>
                <w:color w:val="000000"/>
              </w:rPr>
              <w:t>评议专家</w:t>
            </w:r>
            <w:r w:rsidRPr="00FF4EA4">
              <w:rPr>
                <w:rFonts w:hint="eastAsia"/>
                <w:color w:val="000000"/>
              </w:rPr>
              <w:t>3</w:t>
            </w:r>
          </w:p>
        </w:tc>
        <w:tc>
          <w:tcPr>
            <w:tcW w:w="127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姓名</w:t>
            </w:r>
          </w:p>
        </w:tc>
        <w:tc>
          <w:tcPr>
            <w:tcW w:w="569" w:type="dxa"/>
            <w:vAlign w:val="center"/>
          </w:tcPr>
          <w:p w:rsidR="00093D82" w:rsidRPr="00FF4EA4" w:rsidRDefault="00093D82" w:rsidP="00B70B81">
            <w:pPr>
              <w:spacing w:line="260" w:lineRule="exact"/>
              <w:jc w:val="center"/>
              <w:rPr>
                <w:color w:val="000000"/>
              </w:rPr>
            </w:pPr>
            <w:r w:rsidRPr="00FF4EA4">
              <w:rPr>
                <w:rFonts w:hint="eastAsia"/>
                <w:color w:val="000000"/>
              </w:rPr>
              <w:t>年龄</w:t>
            </w:r>
          </w:p>
        </w:tc>
        <w:tc>
          <w:tcPr>
            <w:tcW w:w="2409"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工作单位</w:t>
            </w:r>
          </w:p>
          <w:p w:rsidR="00093D82" w:rsidRPr="00FF4EA4" w:rsidRDefault="00093D82" w:rsidP="00B70B81">
            <w:pPr>
              <w:spacing w:line="260" w:lineRule="exact"/>
              <w:jc w:val="center"/>
              <w:rPr>
                <w:color w:val="000000"/>
              </w:rPr>
            </w:pPr>
            <w:r w:rsidRPr="00FF4EA4">
              <w:rPr>
                <w:rFonts w:hint="eastAsia"/>
                <w:color w:val="000000"/>
              </w:rPr>
              <w:t>及职务</w:t>
            </w:r>
          </w:p>
        </w:tc>
        <w:tc>
          <w:tcPr>
            <w:tcW w:w="1135"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专业技术职务</w:t>
            </w:r>
          </w:p>
        </w:tc>
        <w:tc>
          <w:tcPr>
            <w:tcW w:w="1558" w:type="dxa"/>
            <w:gridSpan w:val="2"/>
            <w:vAlign w:val="center"/>
          </w:tcPr>
          <w:p w:rsidR="00093D82" w:rsidRPr="00FF4EA4" w:rsidRDefault="00093D82" w:rsidP="00B70B81">
            <w:pPr>
              <w:spacing w:line="260" w:lineRule="exact"/>
              <w:jc w:val="center"/>
              <w:rPr>
                <w:color w:val="000000"/>
              </w:rPr>
            </w:pPr>
            <w:r w:rsidRPr="00FF4EA4">
              <w:rPr>
                <w:rFonts w:hint="eastAsia"/>
                <w:color w:val="000000"/>
              </w:rPr>
              <w:t>专业</w:t>
            </w:r>
          </w:p>
        </w:tc>
        <w:tc>
          <w:tcPr>
            <w:tcW w:w="992" w:type="dxa"/>
            <w:vAlign w:val="center"/>
          </w:tcPr>
          <w:p w:rsidR="00093D82" w:rsidRPr="00FF4EA4" w:rsidRDefault="00093D82" w:rsidP="00B70B81">
            <w:pPr>
              <w:spacing w:line="260" w:lineRule="exact"/>
              <w:jc w:val="center"/>
              <w:rPr>
                <w:color w:val="000000"/>
              </w:rPr>
            </w:pPr>
            <w:r w:rsidRPr="00FF4EA4">
              <w:rPr>
                <w:rFonts w:hint="eastAsia"/>
                <w:color w:val="000000"/>
              </w:rPr>
              <w:t>是否同意推选</w:t>
            </w:r>
          </w:p>
        </w:tc>
      </w:tr>
      <w:tr w:rsidR="00093D82" w:rsidRPr="00FF4EA4" w:rsidTr="00B70B81">
        <w:trPr>
          <w:trHeight w:val="683"/>
        </w:trPr>
        <w:tc>
          <w:tcPr>
            <w:tcW w:w="537" w:type="dxa"/>
            <w:vMerge/>
          </w:tcPr>
          <w:p w:rsidR="00093D82" w:rsidRPr="00FF4EA4" w:rsidRDefault="00093D82" w:rsidP="00B70B81">
            <w:pPr>
              <w:spacing w:line="260" w:lineRule="exact"/>
              <w:rPr>
                <w:color w:val="000000"/>
              </w:rPr>
            </w:pPr>
          </w:p>
        </w:tc>
        <w:tc>
          <w:tcPr>
            <w:tcW w:w="1275" w:type="dxa"/>
            <w:gridSpan w:val="2"/>
          </w:tcPr>
          <w:p w:rsidR="00093D82" w:rsidRPr="00FF4EA4" w:rsidRDefault="00093D82" w:rsidP="00B70B81">
            <w:pPr>
              <w:spacing w:line="260" w:lineRule="exact"/>
              <w:rPr>
                <w:color w:val="000000"/>
              </w:rPr>
            </w:pPr>
          </w:p>
        </w:tc>
        <w:tc>
          <w:tcPr>
            <w:tcW w:w="569" w:type="dxa"/>
          </w:tcPr>
          <w:p w:rsidR="00093D82" w:rsidRPr="00FF4EA4" w:rsidRDefault="00093D82" w:rsidP="00B70B81">
            <w:pPr>
              <w:spacing w:line="260" w:lineRule="exact"/>
              <w:rPr>
                <w:color w:val="000000"/>
              </w:rPr>
            </w:pPr>
          </w:p>
        </w:tc>
        <w:tc>
          <w:tcPr>
            <w:tcW w:w="2409" w:type="dxa"/>
            <w:gridSpan w:val="2"/>
          </w:tcPr>
          <w:p w:rsidR="00093D82" w:rsidRPr="00FF4EA4" w:rsidRDefault="00093D82" w:rsidP="00B70B81">
            <w:pPr>
              <w:spacing w:line="260" w:lineRule="exact"/>
              <w:rPr>
                <w:color w:val="000000"/>
              </w:rPr>
            </w:pPr>
          </w:p>
        </w:tc>
        <w:tc>
          <w:tcPr>
            <w:tcW w:w="1135" w:type="dxa"/>
            <w:gridSpan w:val="2"/>
          </w:tcPr>
          <w:p w:rsidR="00093D82" w:rsidRPr="00FF4EA4" w:rsidRDefault="00093D82" w:rsidP="00B70B81">
            <w:pPr>
              <w:spacing w:line="260" w:lineRule="exact"/>
              <w:rPr>
                <w:color w:val="000000"/>
              </w:rPr>
            </w:pPr>
          </w:p>
        </w:tc>
        <w:tc>
          <w:tcPr>
            <w:tcW w:w="1558" w:type="dxa"/>
            <w:gridSpan w:val="2"/>
          </w:tcPr>
          <w:p w:rsidR="00093D82" w:rsidRPr="00FF4EA4" w:rsidRDefault="00093D82" w:rsidP="00B70B81">
            <w:pPr>
              <w:spacing w:line="260" w:lineRule="exact"/>
              <w:rPr>
                <w:color w:val="000000"/>
              </w:rPr>
            </w:pPr>
          </w:p>
        </w:tc>
        <w:tc>
          <w:tcPr>
            <w:tcW w:w="992" w:type="dxa"/>
          </w:tcPr>
          <w:p w:rsidR="00093D82" w:rsidRPr="00FF4EA4" w:rsidRDefault="00093D82" w:rsidP="00B70B81">
            <w:pPr>
              <w:spacing w:line="260" w:lineRule="exact"/>
              <w:rPr>
                <w:color w:val="000000"/>
              </w:rPr>
            </w:pPr>
          </w:p>
        </w:tc>
      </w:tr>
      <w:tr w:rsidR="00093D82" w:rsidRPr="00FF4EA4" w:rsidTr="00B70B81">
        <w:trPr>
          <w:trHeight w:val="1258"/>
        </w:trPr>
        <w:tc>
          <w:tcPr>
            <w:tcW w:w="537" w:type="dxa"/>
            <w:vMerge/>
          </w:tcPr>
          <w:p w:rsidR="00093D82" w:rsidRPr="00FF4EA4" w:rsidRDefault="00093D82" w:rsidP="00B70B81">
            <w:pPr>
              <w:spacing w:line="260" w:lineRule="exact"/>
              <w:rPr>
                <w:color w:val="000000"/>
              </w:rPr>
            </w:pPr>
          </w:p>
        </w:tc>
        <w:tc>
          <w:tcPr>
            <w:tcW w:w="7938" w:type="dxa"/>
            <w:gridSpan w:val="10"/>
          </w:tcPr>
          <w:p w:rsidR="00093D82" w:rsidRPr="00FF4EA4" w:rsidRDefault="00093D82" w:rsidP="00B70B81">
            <w:pPr>
              <w:spacing w:line="260" w:lineRule="exact"/>
              <w:rPr>
                <w:color w:val="000000"/>
              </w:rPr>
            </w:pPr>
            <w:r w:rsidRPr="00FF4EA4">
              <w:rPr>
                <w:rFonts w:hint="eastAsia"/>
                <w:color w:val="000000"/>
              </w:rPr>
              <w:t>评议意见：</w:t>
            </w:r>
          </w:p>
          <w:p w:rsidR="00093D82" w:rsidRDefault="00093D82" w:rsidP="00B70B81">
            <w:pPr>
              <w:spacing w:line="260" w:lineRule="exact"/>
              <w:rPr>
                <w:color w:val="000000"/>
              </w:rPr>
            </w:pPr>
          </w:p>
          <w:p w:rsidR="00093D82" w:rsidRDefault="00093D82" w:rsidP="00B70B81">
            <w:pPr>
              <w:spacing w:line="260" w:lineRule="exact"/>
              <w:rPr>
                <w:color w:val="000000"/>
              </w:rPr>
            </w:pPr>
          </w:p>
          <w:p w:rsidR="00093D82" w:rsidRDefault="00093D82" w:rsidP="00B70B81">
            <w:pPr>
              <w:spacing w:line="260" w:lineRule="exact"/>
              <w:rPr>
                <w:color w:val="000000"/>
              </w:rPr>
            </w:pPr>
          </w:p>
          <w:p w:rsidR="00093D82" w:rsidRPr="00FF4EA4" w:rsidRDefault="00093D82" w:rsidP="00B70B81">
            <w:pPr>
              <w:spacing w:line="260" w:lineRule="exact"/>
              <w:rPr>
                <w:color w:val="000000"/>
              </w:rPr>
            </w:pPr>
            <w:r w:rsidRPr="00FF4EA4">
              <w:rPr>
                <w:rFonts w:hint="eastAsia"/>
                <w:color w:val="000000"/>
              </w:rPr>
              <w:t>签名：</w:t>
            </w:r>
          </w:p>
          <w:p w:rsidR="00093D82" w:rsidRPr="00FF4EA4" w:rsidRDefault="00093D82" w:rsidP="00B70B81">
            <w:pPr>
              <w:spacing w:line="260" w:lineRule="exact"/>
              <w:jc w:val="right"/>
              <w:rPr>
                <w:color w:val="000000"/>
              </w:rPr>
            </w:pPr>
            <w:r w:rsidRPr="00FF4EA4">
              <w:rPr>
                <w:rFonts w:hint="eastAsia"/>
                <w:color w:val="000000"/>
              </w:rPr>
              <w:t>年</w:t>
            </w:r>
            <w:r>
              <w:rPr>
                <w:rFonts w:hint="eastAsia"/>
                <w:color w:val="000000"/>
              </w:rPr>
              <w:t xml:space="preserve">  </w:t>
            </w:r>
            <w:r w:rsidRPr="00FF4EA4">
              <w:rPr>
                <w:rFonts w:hint="eastAsia"/>
                <w:color w:val="000000"/>
              </w:rPr>
              <w:t>月</w:t>
            </w:r>
            <w:r>
              <w:rPr>
                <w:rFonts w:hint="eastAsia"/>
                <w:color w:val="000000"/>
              </w:rPr>
              <w:t xml:space="preserve">  </w:t>
            </w:r>
            <w:r w:rsidRPr="00FF4EA4">
              <w:rPr>
                <w:rFonts w:hint="eastAsia"/>
                <w:color w:val="000000"/>
              </w:rPr>
              <w:t>日</w:t>
            </w:r>
          </w:p>
        </w:tc>
      </w:tr>
    </w:tbl>
    <w:p w:rsidR="00093D82" w:rsidRPr="00093D82" w:rsidRDefault="00093D82">
      <w:pPr>
        <w:widowControl/>
        <w:rPr>
          <w:rFonts w:ascii="华文中宋" w:eastAsia="华文中宋" w:hAnsi="华文中宋"/>
          <w:b/>
          <w:sz w:val="52"/>
        </w:rPr>
      </w:pPr>
    </w:p>
    <w:p w:rsidR="00B10574" w:rsidRPr="001A4060" w:rsidRDefault="00093D82" w:rsidP="001A4060">
      <w:pPr>
        <w:jc w:val="left"/>
        <w:rPr>
          <w:rFonts w:ascii="黑体" w:eastAsia="黑体" w:hAnsi="黑体"/>
          <w:color w:val="000000"/>
          <w:sz w:val="32"/>
          <w:szCs w:val="32"/>
        </w:rPr>
      </w:pPr>
      <w:r>
        <w:rPr>
          <w:rFonts w:ascii="华文中宋" w:eastAsia="华文中宋" w:hAnsi="华文中宋"/>
          <w:b/>
          <w:sz w:val="52"/>
        </w:rPr>
        <w:br w:type="page"/>
      </w:r>
      <w:bookmarkStart w:id="0" w:name="_GoBack"/>
      <w:r w:rsidRPr="001A4060">
        <w:rPr>
          <w:rFonts w:ascii="黑体" w:eastAsia="黑体" w:hAnsi="黑体" w:hint="eastAsia"/>
          <w:color w:val="000000"/>
          <w:sz w:val="32"/>
          <w:szCs w:val="32"/>
        </w:rPr>
        <w:lastRenderedPageBreak/>
        <w:t>附件3</w:t>
      </w:r>
    </w:p>
    <w:bookmarkEnd w:id="0"/>
    <w:p w:rsidR="00B10574" w:rsidRDefault="00093D82">
      <w:pPr>
        <w:widowControl/>
        <w:rPr>
          <w:rFonts w:ascii="宋体" w:cs="仿宋_GB2312"/>
          <w:b/>
          <w:color w:val="000000"/>
          <w:kern w:val="0"/>
          <w:sz w:val="28"/>
          <w:szCs w:val="28"/>
        </w:rPr>
      </w:pPr>
      <w:r>
        <w:rPr>
          <w:rFonts w:ascii="华文中宋" w:eastAsia="华文中宋" w:hAnsi="华文中宋" w:hint="eastAsia"/>
          <w:b/>
          <w:sz w:val="52"/>
        </w:rPr>
        <w:t>中国科学院院士候选人</w:t>
      </w:r>
      <w:r>
        <w:rPr>
          <w:rFonts w:ascii="华文中宋" w:eastAsia="华文中宋" w:hAnsi="华文中宋" w:hint="eastAsia"/>
          <w:b/>
          <w:spacing w:val="20"/>
          <w:sz w:val="52"/>
        </w:rPr>
        <w:t>推荐简表</w:t>
      </w:r>
    </w:p>
    <w:p w:rsidR="00B10574" w:rsidRDefault="00093D82">
      <w:pPr>
        <w:spacing w:line="360" w:lineRule="auto"/>
        <w:jc w:val="center"/>
        <w:rPr>
          <w:rFonts w:eastAsia="楷体_GB2312"/>
          <w:sz w:val="44"/>
        </w:rPr>
      </w:pPr>
      <w:r>
        <w:rPr>
          <w:rFonts w:eastAsia="楷体_GB2312" w:hint="eastAsia"/>
          <w:sz w:val="44"/>
        </w:rPr>
        <w:t>（学会推荐用）</w:t>
      </w:r>
    </w:p>
    <w:p w:rsidR="00B10574" w:rsidRDefault="00093D82">
      <w:pPr>
        <w:spacing w:line="360" w:lineRule="auto"/>
        <w:rPr>
          <w:rFonts w:eastAsia="楷体_GB2312"/>
          <w:sz w:val="44"/>
        </w:rPr>
      </w:pPr>
      <w:r>
        <w:rPr>
          <w:rFonts w:hint="eastAsia"/>
        </w:rPr>
        <w:t>本推荐书的内容不得涉及国家秘密。如确需提供涉密材料，涉密部分请另纸按保密规定报送。</w:t>
      </w:r>
    </w:p>
    <w:tbl>
      <w:tblPr>
        <w:tblW w:w="98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540"/>
        <w:gridCol w:w="720"/>
        <w:gridCol w:w="900"/>
        <w:gridCol w:w="1980"/>
        <w:gridCol w:w="720"/>
        <w:gridCol w:w="2665"/>
      </w:tblGrid>
      <w:tr w:rsidR="00B10574">
        <w:trPr>
          <w:cantSplit/>
          <w:trHeight w:hRule="exact" w:val="673"/>
          <w:jc w:val="center"/>
        </w:trPr>
        <w:tc>
          <w:tcPr>
            <w:tcW w:w="1080" w:type="dxa"/>
            <w:vAlign w:val="center"/>
          </w:tcPr>
          <w:p w:rsidR="00B10574" w:rsidRDefault="00093D82">
            <w:pPr>
              <w:snapToGrid w:val="0"/>
              <w:spacing w:line="260" w:lineRule="exact"/>
              <w:jc w:val="center"/>
              <w:rPr>
                <w:rFonts w:ascii="楷体_GB2312" w:eastAsia="仿宋_GB2312"/>
                <w:sz w:val="24"/>
              </w:rPr>
            </w:pPr>
            <w:r>
              <w:rPr>
                <w:rFonts w:eastAsia="仿宋_GB2312" w:hint="eastAsia"/>
                <w:sz w:val="24"/>
              </w:rPr>
              <w:t>候选人</w:t>
            </w:r>
            <w:r>
              <w:rPr>
                <w:rFonts w:ascii="楷体_GB2312" w:eastAsia="仿宋_GB2312" w:hint="eastAsia"/>
                <w:sz w:val="24"/>
              </w:rPr>
              <w:t>姓名</w:t>
            </w:r>
          </w:p>
        </w:tc>
        <w:tc>
          <w:tcPr>
            <w:tcW w:w="1260" w:type="dxa"/>
            <w:vAlign w:val="center"/>
          </w:tcPr>
          <w:p w:rsidR="00B10574" w:rsidRDefault="00B10574">
            <w:pPr>
              <w:snapToGrid w:val="0"/>
              <w:spacing w:line="260" w:lineRule="exact"/>
              <w:jc w:val="center"/>
              <w:rPr>
                <w:rFonts w:ascii="宋体"/>
                <w:sz w:val="24"/>
              </w:rPr>
            </w:pPr>
          </w:p>
        </w:tc>
        <w:tc>
          <w:tcPr>
            <w:tcW w:w="540" w:type="dxa"/>
            <w:vAlign w:val="center"/>
          </w:tcPr>
          <w:p w:rsidR="00B10574" w:rsidRDefault="00093D82">
            <w:pPr>
              <w:snapToGrid w:val="0"/>
              <w:spacing w:line="260" w:lineRule="exact"/>
              <w:jc w:val="distribute"/>
              <w:rPr>
                <w:rFonts w:eastAsia="仿宋_GB2312"/>
                <w:sz w:val="24"/>
              </w:rPr>
            </w:pPr>
            <w:r>
              <w:rPr>
                <w:rFonts w:eastAsia="仿宋_GB2312" w:hint="eastAsia"/>
                <w:sz w:val="24"/>
              </w:rPr>
              <w:t>性别</w:t>
            </w:r>
          </w:p>
        </w:tc>
        <w:tc>
          <w:tcPr>
            <w:tcW w:w="720" w:type="dxa"/>
            <w:vAlign w:val="center"/>
          </w:tcPr>
          <w:p w:rsidR="00B10574" w:rsidRDefault="00B10574">
            <w:pPr>
              <w:snapToGrid w:val="0"/>
              <w:spacing w:line="260" w:lineRule="exact"/>
              <w:jc w:val="center"/>
              <w:rPr>
                <w:rFonts w:ascii="宋体"/>
                <w:sz w:val="24"/>
              </w:rPr>
            </w:pPr>
          </w:p>
        </w:tc>
        <w:tc>
          <w:tcPr>
            <w:tcW w:w="900" w:type="dxa"/>
            <w:vAlign w:val="center"/>
          </w:tcPr>
          <w:p w:rsidR="00B10574" w:rsidRDefault="00093D82">
            <w:pPr>
              <w:snapToGrid w:val="0"/>
              <w:spacing w:line="260" w:lineRule="exact"/>
              <w:jc w:val="distribute"/>
              <w:rPr>
                <w:rFonts w:eastAsia="仿宋_GB2312"/>
                <w:spacing w:val="-24"/>
                <w:sz w:val="24"/>
              </w:rPr>
            </w:pPr>
            <w:r>
              <w:rPr>
                <w:rFonts w:eastAsia="仿宋_GB2312" w:hint="eastAsia"/>
                <w:spacing w:val="-24"/>
                <w:sz w:val="24"/>
              </w:rPr>
              <w:t>出生</w:t>
            </w:r>
          </w:p>
          <w:p w:rsidR="00B10574" w:rsidRDefault="00093D82">
            <w:pPr>
              <w:snapToGrid w:val="0"/>
              <w:spacing w:line="260" w:lineRule="exact"/>
              <w:jc w:val="distribute"/>
              <w:rPr>
                <w:rFonts w:eastAsia="仿宋_GB2312"/>
                <w:sz w:val="24"/>
              </w:rPr>
            </w:pPr>
            <w:r>
              <w:rPr>
                <w:rFonts w:eastAsia="仿宋_GB2312" w:hint="eastAsia"/>
                <w:spacing w:val="-24"/>
                <w:sz w:val="24"/>
              </w:rPr>
              <w:t>年月日</w:t>
            </w:r>
          </w:p>
        </w:tc>
        <w:tc>
          <w:tcPr>
            <w:tcW w:w="1980" w:type="dxa"/>
            <w:vAlign w:val="center"/>
          </w:tcPr>
          <w:p w:rsidR="00B10574" w:rsidRDefault="00B10574">
            <w:pPr>
              <w:snapToGrid w:val="0"/>
              <w:spacing w:line="260" w:lineRule="exact"/>
              <w:jc w:val="center"/>
              <w:rPr>
                <w:rFonts w:ascii="宋体"/>
                <w:spacing w:val="-20"/>
                <w:sz w:val="24"/>
              </w:rPr>
            </w:pPr>
          </w:p>
        </w:tc>
        <w:tc>
          <w:tcPr>
            <w:tcW w:w="720" w:type="dxa"/>
            <w:vAlign w:val="center"/>
          </w:tcPr>
          <w:p w:rsidR="00B10574" w:rsidRDefault="00093D82">
            <w:pPr>
              <w:snapToGrid w:val="0"/>
              <w:spacing w:line="260" w:lineRule="exact"/>
              <w:jc w:val="distribute"/>
              <w:rPr>
                <w:rFonts w:eastAsia="仿宋_GB2312"/>
                <w:sz w:val="24"/>
              </w:rPr>
            </w:pPr>
            <w:r>
              <w:rPr>
                <w:rFonts w:eastAsia="仿宋_GB2312" w:hint="eastAsia"/>
                <w:sz w:val="24"/>
              </w:rPr>
              <w:t>专业</w:t>
            </w:r>
          </w:p>
        </w:tc>
        <w:tc>
          <w:tcPr>
            <w:tcW w:w="2665" w:type="dxa"/>
            <w:vAlign w:val="center"/>
          </w:tcPr>
          <w:p w:rsidR="00B10574" w:rsidRDefault="00B10574">
            <w:pPr>
              <w:snapToGrid w:val="0"/>
              <w:spacing w:line="260" w:lineRule="exact"/>
              <w:jc w:val="center"/>
              <w:rPr>
                <w:rFonts w:ascii="宋体"/>
                <w:sz w:val="24"/>
              </w:rPr>
            </w:pPr>
          </w:p>
        </w:tc>
      </w:tr>
      <w:tr w:rsidR="00B10574">
        <w:trPr>
          <w:cantSplit/>
          <w:trHeight w:hRule="exact" w:val="673"/>
          <w:jc w:val="center"/>
        </w:trPr>
        <w:tc>
          <w:tcPr>
            <w:tcW w:w="1080" w:type="dxa"/>
            <w:vAlign w:val="center"/>
          </w:tcPr>
          <w:p w:rsidR="00B10574" w:rsidRDefault="00093D82">
            <w:pPr>
              <w:snapToGrid w:val="0"/>
              <w:spacing w:line="260" w:lineRule="exact"/>
              <w:jc w:val="distribute"/>
              <w:rPr>
                <w:rFonts w:eastAsia="仿宋_GB2312"/>
                <w:sz w:val="24"/>
              </w:rPr>
            </w:pPr>
            <w:r>
              <w:rPr>
                <w:rFonts w:eastAsia="仿宋_GB2312" w:hint="eastAsia"/>
                <w:sz w:val="24"/>
              </w:rPr>
              <w:t>工作</w:t>
            </w:r>
          </w:p>
          <w:p w:rsidR="00B10574" w:rsidRDefault="00093D82">
            <w:pPr>
              <w:snapToGrid w:val="0"/>
              <w:spacing w:line="260" w:lineRule="exact"/>
              <w:jc w:val="distribute"/>
              <w:rPr>
                <w:rFonts w:eastAsia="仿宋_GB2312"/>
                <w:sz w:val="24"/>
              </w:rPr>
            </w:pPr>
            <w:r>
              <w:rPr>
                <w:rFonts w:eastAsia="仿宋_GB2312" w:hint="eastAsia"/>
                <w:sz w:val="24"/>
              </w:rPr>
              <w:t>单位</w:t>
            </w:r>
          </w:p>
        </w:tc>
        <w:tc>
          <w:tcPr>
            <w:tcW w:w="5400" w:type="dxa"/>
            <w:gridSpan w:val="5"/>
            <w:vAlign w:val="center"/>
          </w:tcPr>
          <w:p w:rsidR="00B10574" w:rsidRDefault="00B10574">
            <w:pPr>
              <w:tabs>
                <w:tab w:val="left" w:pos="1872"/>
              </w:tabs>
              <w:snapToGrid w:val="0"/>
              <w:spacing w:line="260" w:lineRule="exact"/>
              <w:rPr>
                <w:rFonts w:ascii="宋体"/>
                <w:sz w:val="24"/>
              </w:rPr>
            </w:pPr>
          </w:p>
        </w:tc>
        <w:tc>
          <w:tcPr>
            <w:tcW w:w="720" w:type="dxa"/>
            <w:vAlign w:val="center"/>
          </w:tcPr>
          <w:p w:rsidR="00B10574" w:rsidRDefault="00093D82">
            <w:pPr>
              <w:tabs>
                <w:tab w:val="left" w:pos="1872"/>
              </w:tabs>
              <w:snapToGrid w:val="0"/>
              <w:spacing w:line="260" w:lineRule="exact"/>
              <w:jc w:val="distribute"/>
              <w:rPr>
                <w:rFonts w:ascii="宋体"/>
                <w:sz w:val="24"/>
              </w:rPr>
            </w:pPr>
            <w:r>
              <w:rPr>
                <w:rFonts w:eastAsia="仿宋_GB2312" w:hint="eastAsia"/>
                <w:sz w:val="24"/>
              </w:rPr>
              <w:t>推荐学部</w:t>
            </w:r>
          </w:p>
        </w:tc>
        <w:tc>
          <w:tcPr>
            <w:tcW w:w="2665" w:type="dxa"/>
            <w:vAlign w:val="center"/>
          </w:tcPr>
          <w:p w:rsidR="00B10574" w:rsidRDefault="00B10574">
            <w:pPr>
              <w:tabs>
                <w:tab w:val="left" w:pos="1872"/>
              </w:tabs>
              <w:snapToGrid w:val="0"/>
              <w:spacing w:line="260" w:lineRule="exact"/>
              <w:jc w:val="center"/>
              <w:rPr>
                <w:rFonts w:ascii="宋体"/>
                <w:sz w:val="24"/>
              </w:rPr>
            </w:pPr>
          </w:p>
        </w:tc>
      </w:tr>
      <w:tr w:rsidR="00B10574">
        <w:tblPrEx>
          <w:tblBorders>
            <w:insideH w:val="none" w:sz="0" w:space="0" w:color="auto"/>
            <w:insideV w:val="none" w:sz="0" w:space="0" w:color="auto"/>
          </w:tblBorders>
        </w:tblPrEx>
        <w:trPr>
          <w:trHeight w:hRule="exact" w:val="3162"/>
          <w:jc w:val="center"/>
        </w:trPr>
        <w:tc>
          <w:tcPr>
            <w:tcW w:w="9865" w:type="dxa"/>
            <w:gridSpan w:val="8"/>
            <w:tcBorders>
              <w:top w:val="single" w:sz="4" w:space="0" w:color="auto"/>
              <w:bottom w:val="single" w:sz="4" w:space="0" w:color="auto"/>
            </w:tcBorders>
          </w:tcPr>
          <w:p w:rsidR="00B10574" w:rsidRDefault="00093D82">
            <w:pPr>
              <w:rPr>
                <w:rFonts w:ascii="华文中宋" w:eastAsia="华文中宋" w:hAnsi="华文中宋"/>
                <w:sz w:val="24"/>
              </w:rPr>
            </w:pPr>
            <w:r>
              <w:rPr>
                <w:rFonts w:ascii="华文中宋" w:eastAsia="华文中宋" w:hAnsi="华文中宋" w:hint="eastAsia"/>
                <w:sz w:val="24"/>
              </w:rPr>
              <w:t>学会所属推选机构的意见（</w:t>
            </w:r>
            <w:r>
              <w:rPr>
                <w:rFonts w:ascii="华文中宋" w:eastAsia="华文中宋" w:hAnsi="华文中宋"/>
                <w:sz w:val="24"/>
              </w:rPr>
              <w:t>300</w:t>
            </w:r>
            <w:r>
              <w:rPr>
                <w:rFonts w:ascii="华文中宋" w:eastAsia="华文中宋" w:hAnsi="华文中宋" w:hint="eastAsia"/>
                <w:sz w:val="24"/>
              </w:rPr>
              <w:t>字）</w:t>
            </w:r>
          </w:p>
          <w:p w:rsidR="00B10574" w:rsidRDefault="00B10574"/>
          <w:p w:rsidR="00B10574" w:rsidRDefault="00B10574">
            <w:pPr>
              <w:rPr>
                <w:rFonts w:ascii="华文中宋" w:eastAsia="华文中宋" w:hAnsi="华文中宋"/>
                <w:sz w:val="24"/>
              </w:rPr>
            </w:pPr>
          </w:p>
          <w:p w:rsidR="00B10574" w:rsidRDefault="00093D82">
            <w:pPr>
              <w:ind w:firstLineChars="300" w:firstLine="720"/>
              <w:rPr>
                <w:rFonts w:ascii="华文中宋" w:eastAsia="华文中宋" w:hAnsi="华文中宋"/>
                <w:sz w:val="24"/>
              </w:rPr>
            </w:pPr>
            <w:r>
              <w:rPr>
                <w:rFonts w:ascii="华文中宋" w:eastAsia="华文中宋" w:hAnsi="华文中宋" w:hint="eastAsia"/>
                <w:sz w:val="24"/>
              </w:rPr>
              <w:t>负责人签字：</w:t>
            </w:r>
          </w:p>
          <w:p w:rsidR="00B10574" w:rsidRDefault="00093D82">
            <w:pPr>
              <w:spacing w:before="40" w:after="40" w:line="340" w:lineRule="exact"/>
              <w:ind w:firstLineChars="400" w:firstLine="960"/>
              <w:rPr>
                <w:rFonts w:ascii="宋体"/>
                <w:sz w:val="24"/>
              </w:rPr>
            </w:pPr>
            <w:r>
              <w:rPr>
                <w:rFonts w:ascii="宋体" w:hAnsi="宋体" w:hint="eastAsia"/>
                <w:sz w:val="24"/>
              </w:rPr>
              <w:t>年月日</w:t>
            </w:r>
          </w:p>
        </w:tc>
      </w:tr>
      <w:tr w:rsidR="00B10574">
        <w:trPr>
          <w:trHeight w:val="3393"/>
          <w:jc w:val="center"/>
        </w:trPr>
        <w:tc>
          <w:tcPr>
            <w:tcW w:w="9865" w:type="dxa"/>
            <w:gridSpan w:val="8"/>
          </w:tcPr>
          <w:p w:rsidR="00B10574" w:rsidRDefault="00093D82">
            <w:pPr>
              <w:rPr>
                <w:rFonts w:ascii="华文中宋" w:eastAsia="华文中宋" w:hAnsi="华文中宋"/>
                <w:sz w:val="24"/>
              </w:rPr>
            </w:pPr>
            <w:r>
              <w:rPr>
                <w:rFonts w:ascii="华文中宋" w:eastAsia="华文中宋" w:hAnsi="华文中宋" w:hint="eastAsia"/>
                <w:sz w:val="24"/>
              </w:rPr>
              <w:t>学会所属推荐机构类型：</w:t>
            </w:r>
          </w:p>
          <w:p w:rsidR="00B10574" w:rsidRDefault="00093D82">
            <w:pPr>
              <w:rPr>
                <w:rFonts w:ascii="华文中宋" w:eastAsia="华文中宋" w:hAnsi="华文中宋"/>
                <w:sz w:val="24"/>
              </w:rPr>
            </w:pPr>
            <w:r>
              <w:rPr>
                <w:rFonts w:ascii="华文中宋" w:eastAsia="华文中宋" w:hAnsi="华文中宋" w:hint="eastAsia"/>
                <w:sz w:val="24"/>
              </w:rPr>
              <w:t>分支机构（）团体会员单位（）省级学会（）</w:t>
            </w:r>
          </w:p>
          <w:p w:rsidR="00B10574" w:rsidRDefault="00B10574">
            <w:pPr>
              <w:rPr>
                <w:rFonts w:ascii="华文中宋" w:eastAsia="华文中宋" w:hAnsi="华文中宋"/>
                <w:sz w:val="24"/>
              </w:rPr>
            </w:pPr>
          </w:p>
          <w:p w:rsidR="00B10574" w:rsidRDefault="00093D82">
            <w:pPr>
              <w:ind w:firstLineChars="2400" w:firstLine="5760"/>
              <w:rPr>
                <w:rFonts w:ascii="华文中宋" w:eastAsia="华文中宋" w:hAnsi="华文中宋"/>
                <w:sz w:val="24"/>
              </w:rPr>
            </w:pPr>
            <w:r>
              <w:rPr>
                <w:rFonts w:ascii="华文中宋" w:eastAsia="华文中宋" w:hAnsi="华文中宋" w:hint="eastAsia"/>
                <w:sz w:val="24"/>
              </w:rPr>
              <w:t>机构盖章</w:t>
            </w:r>
            <w:r>
              <w:rPr>
                <w:rFonts w:ascii="华文中宋" w:eastAsia="华文中宋" w:hAnsi="华文中宋"/>
                <w:sz w:val="24"/>
              </w:rPr>
              <w:t xml:space="preserve">:   </w:t>
            </w:r>
          </w:p>
          <w:p w:rsidR="00B10574" w:rsidRDefault="00093D82">
            <w:pPr>
              <w:ind w:firstLineChars="2400" w:firstLine="5760"/>
              <w:rPr>
                <w:rFonts w:ascii="华文中宋" w:eastAsia="华文中宋" w:hAnsi="华文中宋"/>
                <w:sz w:val="24"/>
              </w:rPr>
            </w:pPr>
            <w:r>
              <w:rPr>
                <w:rFonts w:ascii="华文中宋" w:eastAsia="华文中宋" w:hAnsi="华文中宋" w:hint="eastAsia"/>
                <w:sz w:val="24"/>
              </w:rPr>
              <w:t>年    月     日</w:t>
            </w:r>
          </w:p>
        </w:tc>
      </w:tr>
      <w:tr w:rsidR="00B10574">
        <w:trPr>
          <w:trHeight w:val="646"/>
          <w:jc w:val="center"/>
        </w:trPr>
        <w:tc>
          <w:tcPr>
            <w:tcW w:w="9865" w:type="dxa"/>
            <w:gridSpan w:val="8"/>
            <w:tcBorders>
              <w:bottom w:val="single" w:sz="2" w:space="0" w:color="auto"/>
            </w:tcBorders>
          </w:tcPr>
          <w:p w:rsidR="00B10574" w:rsidRDefault="00093D82">
            <w:pPr>
              <w:spacing w:line="240" w:lineRule="atLeast"/>
              <w:rPr>
                <w:rFonts w:ascii="宋体"/>
                <w:b/>
                <w:sz w:val="24"/>
                <w:szCs w:val="24"/>
              </w:rPr>
            </w:pPr>
            <w:r>
              <w:rPr>
                <w:rFonts w:ascii="宋体" w:hAnsi="宋体" w:hint="eastAsia"/>
                <w:b/>
                <w:color w:val="000000"/>
                <w:sz w:val="24"/>
                <w:szCs w:val="24"/>
              </w:rPr>
              <w:t>推选院士工作小组意见</w:t>
            </w:r>
            <w:r>
              <w:rPr>
                <w:rFonts w:ascii="宋体" w:hAnsi="宋体" w:hint="eastAsia"/>
                <w:b/>
                <w:sz w:val="24"/>
                <w:szCs w:val="24"/>
              </w:rPr>
              <w:t>：</w:t>
            </w: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sz w:val="24"/>
                <w:szCs w:val="24"/>
              </w:rPr>
            </w:pPr>
          </w:p>
        </w:tc>
      </w:tr>
    </w:tbl>
    <w:p w:rsidR="00B10574" w:rsidRDefault="00093D82">
      <w:pPr>
        <w:jc w:val="center"/>
      </w:pPr>
      <w:r>
        <w:rPr>
          <w:rFonts w:hint="eastAsia"/>
        </w:rPr>
        <w:lastRenderedPageBreak/>
        <w:t>备注：“学会所属推选资格的机构”栏必须填写完整。</w:t>
      </w:r>
    </w:p>
    <w:p w:rsidR="00B10574" w:rsidRDefault="00093D82">
      <w:pPr>
        <w:spacing w:line="240" w:lineRule="atLeast"/>
        <w:jc w:val="center"/>
        <w:rPr>
          <w:rFonts w:ascii="华文中宋" w:eastAsia="华文中宋" w:hAnsi="华文中宋"/>
          <w:b/>
        </w:rPr>
      </w:pPr>
      <w:r>
        <w:rPr>
          <w:rFonts w:ascii="华文中宋" w:eastAsia="华文中宋" w:hAnsi="华文中宋" w:hint="eastAsia"/>
          <w:b/>
          <w:sz w:val="52"/>
        </w:rPr>
        <w:t>中国工程院院士候选人</w:t>
      </w:r>
      <w:r>
        <w:rPr>
          <w:rFonts w:ascii="华文中宋" w:eastAsia="华文中宋" w:hAnsi="华文中宋" w:hint="eastAsia"/>
          <w:b/>
          <w:spacing w:val="20"/>
          <w:sz w:val="52"/>
        </w:rPr>
        <w:t>提名书</w:t>
      </w:r>
    </w:p>
    <w:p w:rsidR="00B10574" w:rsidRDefault="00093D82">
      <w:pPr>
        <w:spacing w:line="360" w:lineRule="auto"/>
        <w:jc w:val="center"/>
        <w:outlineLvl w:val="0"/>
        <w:rPr>
          <w:rFonts w:eastAsia="楷体_GB2312"/>
          <w:sz w:val="44"/>
        </w:rPr>
      </w:pPr>
      <w:r>
        <w:rPr>
          <w:rFonts w:eastAsia="楷体_GB2312" w:hint="eastAsia"/>
          <w:sz w:val="44"/>
        </w:rPr>
        <w:t>（学会推荐用）</w:t>
      </w:r>
    </w:p>
    <w:p w:rsidR="00B10574" w:rsidRDefault="00093D82">
      <w:pPr>
        <w:spacing w:line="360" w:lineRule="auto"/>
        <w:rPr>
          <w:rFonts w:eastAsia="楷体_GB2312"/>
          <w:sz w:val="44"/>
        </w:rPr>
      </w:pPr>
      <w:r>
        <w:rPr>
          <w:rFonts w:hint="eastAsia"/>
        </w:rPr>
        <w:t>本推荐书的内容不得涉及国家秘密。如确需提供涉密材料，涉密部分请另纸按保密规定报送。</w:t>
      </w:r>
    </w:p>
    <w:tbl>
      <w:tblPr>
        <w:tblW w:w="98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540"/>
        <w:gridCol w:w="720"/>
        <w:gridCol w:w="900"/>
        <w:gridCol w:w="1980"/>
        <w:gridCol w:w="720"/>
        <w:gridCol w:w="2665"/>
      </w:tblGrid>
      <w:tr w:rsidR="00B10574">
        <w:trPr>
          <w:cantSplit/>
          <w:trHeight w:hRule="exact" w:val="673"/>
          <w:jc w:val="center"/>
        </w:trPr>
        <w:tc>
          <w:tcPr>
            <w:tcW w:w="1080" w:type="dxa"/>
            <w:vAlign w:val="center"/>
          </w:tcPr>
          <w:p w:rsidR="00B10574" w:rsidRDefault="00093D82">
            <w:pPr>
              <w:snapToGrid w:val="0"/>
              <w:spacing w:line="260" w:lineRule="exact"/>
              <w:jc w:val="center"/>
              <w:rPr>
                <w:rFonts w:ascii="楷体_GB2312" w:eastAsia="仿宋_GB2312"/>
                <w:sz w:val="24"/>
              </w:rPr>
            </w:pPr>
            <w:r>
              <w:rPr>
                <w:rFonts w:eastAsia="仿宋_GB2312" w:hint="eastAsia"/>
                <w:sz w:val="24"/>
              </w:rPr>
              <w:t>候选人</w:t>
            </w:r>
            <w:r>
              <w:rPr>
                <w:rFonts w:ascii="楷体_GB2312" w:eastAsia="仿宋_GB2312" w:hint="eastAsia"/>
                <w:sz w:val="24"/>
              </w:rPr>
              <w:t>姓名</w:t>
            </w:r>
          </w:p>
        </w:tc>
        <w:tc>
          <w:tcPr>
            <w:tcW w:w="1260" w:type="dxa"/>
            <w:vAlign w:val="center"/>
          </w:tcPr>
          <w:p w:rsidR="00B10574" w:rsidRDefault="00B10574">
            <w:pPr>
              <w:snapToGrid w:val="0"/>
              <w:spacing w:line="260" w:lineRule="exact"/>
              <w:jc w:val="center"/>
              <w:rPr>
                <w:rFonts w:ascii="宋体"/>
                <w:sz w:val="24"/>
              </w:rPr>
            </w:pPr>
          </w:p>
        </w:tc>
        <w:tc>
          <w:tcPr>
            <w:tcW w:w="540" w:type="dxa"/>
            <w:vAlign w:val="center"/>
          </w:tcPr>
          <w:p w:rsidR="00B10574" w:rsidRDefault="00093D82">
            <w:pPr>
              <w:snapToGrid w:val="0"/>
              <w:spacing w:line="260" w:lineRule="exact"/>
              <w:jc w:val="distribute"/>
              <w:rPr>
                <w:rFonts w:eastAsia="仿宋_GB2312"/>
                <w:sz w:val="24"/>
              </w:rPr>
            </w:pPr>
            <w:r>
              <w:rPr>
                <w:rFonts w:eastAsia="仿宋_GB2312" w:hint="eastAsia"/>
                <w:sz w:val="24"/>
              </w:rPr>
              <w:t>性别</w:t>
            </w:r>
          </w:p>
        </w:tc>
        <w:tc>
          <w:tcPr>
            <w:tcW w:w="720" w:type="dxa"/>
            <w:vAlign w:val="center"/>
          </w:tcPr>
          <w:p w:rsidR="00B10574" w:rsidRDefault="00B10574">
            <w:pPr>
              <w:snapToGrid w:val="0"/>
              <w:spacing w:line="260" w:lineRule="exact"/>
              <w:jc w:val="center"/>
              <w:rPr>
                <w:rFonts w:ascii="宋体"/>
                <w:sz w:val="24"/>
              </w:rPr>
            </w:pPr>
          </w:p>
        </w:tc>
        <w:tc>
          <w:tcPr>
            <w:tcW w:w="900" w:type="dxa"/>
            <w:vAlign w:val="center"/>
          </w:tcPr>
          <w:p w:rsidR="00B10574" w:rsidRDefault="00093D82">
            <w:pPr>
              <w:snapToGrid w:val="0"/>
              <w:spacing w:line="260" w:lineRule="exact"/>
              <w:jc w:val="distribute"/>
              <w:rPr>
                <w:rFonts w:eastAsia="仿宋_GB2312"/>
                <w:spacing w:val="-24"/>
                <w:sz w:val="24"/>
              </w:rPr>
            </w:pPr>
            <w:r>
              <w:rPr>
                <w:rFonts w:eastAsia="仿宋_GB2312" w:hint="eastAsia"/>
                <w:spacing w:val="-24"/>
                <w:sz w:val="24"/>
              </w:rPr>
              <w:t>出生</w:t>
            </w:r>
          </w:p>
          <w:p w:rsidR="00B10574" w:rsidRDefault="00093D82">
            <w:pPr>
              <w:snapToGrid w:val="0"/>
              <w:spacing w:line="260" w:lineRule="exact"/>
              <w:jc w:val="distribute"/>
              <w:rPr>
                <w:rFonts w:eastAsia="仿宋_GB2312"/>
                <w:sz w:val="24"/>
              </w:rPr>
            </w:pPr>
            <w:r>
              <w:rPr>
                <w:rFonts w:eastAsia="仿宋_GB2312" w:hint="eastAsia"/>
                <w:spacing w:val="-24"/>
                <w:sz w:val="24"/>
              </w:rPr>
              <w:t>年月日</w:t>
            </w:r>
          </w:p>
        </w:tc>
        <w:tc>
          <w:tcPr>
            <w:tcW w:w="1980" w:type="dxa"/>
            <w:vAlign w:val="center"/>
          </w:tcPr>
          <w:p w:rsidR="00B10574" w:rsidRDefault="00B10574">
            <w:pPr>
              <w:snapToGrid w:val="0"/>
              <w:spacing w:line="260" w:lineRule="exact"/>
              <w:jc w:val="center"/>
              <w:rPr>
                <w:rFonts w:ascii="宋体"/>
                <w:spacing w:val="-20"/>
                <w:sz w:val="24"/>
              </w:rPr>
            </w:pPr>
          </w:p>
        </w:tc>
        <w:tc>
          <w:tcPr>
            <w:tcW w:w="720" w:type="dxa"/>
            <w:vAlign w:val="center"/>
          </w:tcPr>
          <w:p w:rsidR="00B10574" w:rsidRDefault="00093D82">
            <w:pPr>
              <w:snapToGrid w:val="0"/>
              <w:spacing w:line="260" w:lineRule="exact"/>
              <w:jc w:val="distribute"/>
              <w:rPr>
                <w:rFonts w:eastAsia="仿宋_GB2312"/>
                <w:sz w:val="24"/>
              </w:rPr>
            </w:pPr>
            <w:r>
              <w:rPr>
                <w:rFonts w:eastAsia="仿宋_GB2312" w:hint="eastAsia"/>
                <w:sz w:val="24"/>
              </w:rPr>
              <w:t>专业</w:t>
            </w:r>
          </w:p>
        </w:tc>
        <w:tc>
          <w:tcPr>
            <w:tcW w:w="2665" w:type="dxa"/>
            <w:vAlign w:val="center"/>
          </w:tcPr>
          <w:p w:rsidR="00B10574" w:rsidRDefault="00B10574">
            <w:pPr>
              <w:snapToGrid w:val="0"/>
              <w:spacing w:line="260" w:lineRule="exact"/>
              <w:jc w:val="center"/>
              <w:rPr>
                <w:rFonts w:ascii="宋体"/>
                <w:sz w:val="24"/>
              </w:rPr>
            </w:pPr>
          </w:p>
        </w:tc>
      </w:tr>
      <w:tr w:rsidR="00B10574">
        <w:trPr>
          <w:cantSplit/>
          <w:trHeight w:hRule="exact" w:val="673"/>
          <w:jc w:val="center"/>
        </w:trPr>
        <w:tc>
          <w:tcPr>
            <w:tcW w:w="1080" w:type="dxa"/>
            <w:vAlign w:val="center"/>
          </w:tcPr>
          <w:p w:rsidR="00B10574" w:rsidRDefault="00093D82">
            <w:pPr>
              <w:snapToGrid w:val="0"/>
              <w:spacing w:line="260" w:lineRule="exact"/>
              <w:jc w:val="distribute"/>
              <w:rPr>
                <w:rFonts w:eastAsia="仿宋_GB2312"/>
                <w:sz w:val="24"/>
              </w:rPr>
            </w:pPr>
            <w:r>
              <w:rPr>
                <w:rFonts w:eastAsia="仿宋_GB2312" w:hint="eastAsia"/>
                <w:sz w:val="24"/>
              </w:rPr>
              <w:t>工作</w:t>
            </w:r>
          </w:p>
          <w:p w:rsidR="00B10574" w:rsidRDefault="00093D82">
            <w:pPr>
              <w:snapToGrid w:val="0"/>
              <w:spacing w:line="260" w:lineRule="exact"/>
              <w:jc w:val="distribute"/>
              <w:rPr>
                <w:rFonts w:eastAsia="仿宋_GB2312"/>
                <w:sz w:val="24"/>
              </w:rPr>
            </w:pPr>
            <w:r>
              <w:rPr>
                <w:rFonts w:eastAsia="仿宋_GB2312" w:hint="eastAsia"/>
                <w:sz w:val="24"/>
              </w:rPr>
              <w:t>单位</w:t>
            </w:r>
          </w:p>
        </w:tc>
        <w:tc>
          <w:tcPr>
            <w:tcW w:w="5400" w:type="dxa"/>
            <w:gridSpan w:val="5"/>
            <w:vAlign w:val="center"/>
          </w:tcPr>
          <w:p w:rsidR="00B10574" w:rsidRDefault="00B10574">
            <w:pPr>
              <w:tabs>
                <w:tab w:val="left" w:pos="1872"/>
              </w:tabs>
              <w:snapToGrid w:val="0"/>
              <w:spacing w:line="260" w:lineRule="exact"/>
              <w:rPr>
                <w:rFonts w:ascii="宋体"/>
                <w:sz w:val="24"/>
              </w:rPr>
            </w:pPr>
          </w:p>
        </w:tc>
        <w:tc>
          <w:tcPr>
            <w:tcW w:w="720" w:type="dxa"/>
            <w:vAlign w:val="center"/>
          </w:tcPr>
          <w:p w:rsidR="00B10574" w:rsidRDefault="00093D82">
            <w:pPr>
              <w:tabs>
                <w:tab w:val="left" w:pos="1872"/>
              </w:tabs>
              <w:snapToGrid w:val="0"/>
              <w:spacing w:line="260" w:lineRule="exact"/>
              <w:jc w:val="distribute"/>
              <w:rPr>
                <w:rFonts w:ascii="宋体"/>
                <w:sz w:val="24"/>
              </w:rPr>
            </w:pPr>
            <w:r>
              <w:rPr>
                <w:rFonts w:eastAsia="仿宋_GB2312" w:hint="eastAsia"/>
                <w:sz w:val="24"/>
              </w:rPr>
              <w:t>推荐学部</w:t>
            </w:r>
          </w:p>
        </w:tc>
        <w:tc>
          <w:tcPr>
            <w:tcW w:w="2665" w:type="dxa"/>
            <w:vAlign w:val="center"/>
          </w:tcPr>
          <w:p w:rsidR="00B10574" w:rsidRDefault="00B10574">
            <w:pPr>
              <w:tabs>
                <w:tab w:val="left" w:pos="1872"/>
              </w:tabs>
              <w:snapToGrid w:val="0"/>
              <w:spacing w:line="260" w:lineRule="exact"/>
              <w:jc w:val="center"/>
              <w:rPr>
                <w:rFonts w:ascii="宋体"/>
                <w:sz w:val="24"/>
              </w:rPr>
            </w:pPr>
          </w:p>
        </w:tc>
      </w:tr>
      <w:tr w:rsidR="00B10574">
        <w:tblPrEx>
          <w:tblBorders>
            <w:insideH w:val="none" w:sz="0" w:space="0" w:color="auto"/>
            <w:insideV w:val="none" w:sz="0" w:space="0" w:color="auto"/>
          </w:tblBorders>
        </w:tblPrEx>
        <w:trPr>
          <w:trHeight w:hRule="exact" w:val="3304"/>
          <w:jc w:val="center"/>
        </w:trPr>
        <w:tc>
          <w:tcPr>
            <w:tcW w:w="9865" w:type="dxa"/>
            <w:gridSpan w:val="8"/>
            <w:tcBorders>
              <w:top w:val="single" w:sz="4" w:space="0" w:color="auto"/>
              <w:bottom w:val="single" w:sz="4" w:space="0" w:color="auto"/>
            </w:tcBorders>
          </w:tcPr>
          <w:p w:rsidR="00B10574" w:rsidRDefault="00093D82">
            <w:pPr>
              <w:rPr>
                <w:rFonts w:ascii="华文中宋" w:eastAsia="华文中宋" w:hAnsi="华文中宋"/>
                <w:sz w:val="24"/>
              </w:rPr>
            </w:pPr>
            <w:r>
              <w:rPr>
                <w:rFonts w:ascii="华文中宋" w:eastAsia="华文中宋" w:hAnsi="华文中宋" w:hint="eastAsia"/>
                <w:sz w:val="24"/>
              </w:rPr>
              <w:t>学会所属推选机构的意见（</w:t>
            </w:r>
            <w:r>
              <w:rPr>
                <w:rFonts w:ascii="华文中宋" w:eastAsia="华文中宋" w:hAnsi="华文中宋"/>
                <w:sz w:val="24"/>
              </w:rPr>
              <w:t>300</w:t>
            </w:r>
            <w:r>
              <w:rPr>
                <w:rFonts w:ascii="华文中宋" w:eastAsia="华文中宋" w:hAnsi="华文中宋" w:hint="eastAsia"/>
                <w:sz w:val="24"/>
              </w:rPr>
              <w:t>字）</w:t>
            </w:r>
          </w:p>
          <w:p w:rsidR="00B10574" w:rsidRDefault="00B10574">
            <w:pPr>
              <w:rPr>
                <w:rFonts w:ascii="华文中宋" w:eastAsia="华文中宋" w:hAnsi="华文中宋"/>
                <w:sz w:val="24"/>
              </w:rPr>
            </w:pPr>
          </w:p>
          <w:p w:rsidR="00B10574" w:rsidRDefault="00B10574">
            <w:pPr>
              <w:rPr>
                <w:rFonts w:ascii="华文中宋" w:eastAsia="华文中宋" w:hAnsi="华文中宋"/>
                <w:sz w:val="24"/>
              </w:rPr>
            </w:pPr>
          </w:p>
          <w:p w:rsidR="00B10574" w:rsidRDefault="00093D82">
            <w:pPr>
              <w:ind w:firstLineChars="300" w:firstLine="720"/>
              <w:rPr>
                <w:rFonts w:ascii="华文中宋" w:eastAsia="华文中宋" w:hAnsi="华文中宋"/>
                <w:sz w:val="24"/>
              </w:rPr>
            </w:pPr>
            <w:r>
              <w:rPr>
                <w:rFonts w:ascii="华文中宋" w:eastAsia="华文中宋" w:hAnsi="华文中宋" w:hint="eastAsia"/>
                <w:sz w:val="24"/>
              </w:rPr>
              <w:t>负责人签字：</w:t>
            </w:r>
          </w:p>
          <w:p w:rsidR="00B10574" w:rsidRDefault="00093D82">
            <w:pPr>
              <w:spacing w:before="40" w:after="40" w:line="340" w:lineRule="exact"/>
              <w:ind w:firstLineChars="500" w:firstLine="1200"/>
              <w:rPr>
                <w:rFonts w:ascii="宋体"/>
                <w:sz w:val="24"/>
              </w:rPr>
            </w:pPr>
            <w:r>
              <w:rPr>
                <w:rFonts w:ascii="宋体" w:hAnsi="宋体" w:hint="eastAsia"/>
                <w:sz w:val="24"/>
              </w:rPr>
              <w:t>年月日</w:t>
            </w:r>
          </w:p>
        </w:tc>
      </w:tr>
      <w:tr w:rsidR="00B10574">
        <w:trPr>
          <w:trHeight w:val="2665"/>
          <w:jc w:val="center"/>
        </w:trPr>
        <w:tc>
          <w:tcPr>
            <w:tcW w:w="9865" w:type="dxa"/>
            <w:gridSpan w:val="8"/>
          </w:tcPr>
          <w:p w:rsidR="00B10574" w:rsidRDefault="00093D82">
            <w:pPr>
              <w:rPr>
                <w:rFonts w:ascii="华文中宋" w:eastAsia="华文中宋" w:hAnsi="华文中宋"/>
                <w:sz w:val="24"/>
              </w:rPr>
            </w:pPr>
            <w:r>
              <w:rPr>
                <w:rFonts w:ascii="华文中宋" w:eastAsia="华文中宋" w:hAnsi="华文中宋" w:hint="eastAsia"/>
                <w:sz w:val="24"/>
              </w:rPr>
              <w:t>学会所属推荐机构类型：</w:t>
            </w:r>
          </w:p>
          <w:p w:rsidR="00B10574" w:rsidRDefault="00093D82">
            <w:pPr>
              <w:rPr>
                <w:rFonts w:ascii="华文中宋" w:eastAsia="华文中宋" w:hAnsi="华文中宋"/>
                <w:sz w:val="24"/>
              </w:rPr>
            </w:pPr>
            <w:r>
              <w:rPr>
                <w:rFonts w:ascii="华文中宋" w:eastAsia="华文中宋" w:hAnsi="华文中宋" w:hint="eastAsia"/>
                <w:sz w:val="24"/>
              </w:rPr>
              <w:t>分支机构（）团体会员单位（）省级学会（）</w:t>
            </w:r>
          </w:p>
          <w:p w:rsidR="00B10574" w:rsidRDefault="00B10574">
            <w:pPr>
              <w:rPr>
                <w:rFonts w:ascii="华文中宋" w:eastAsia="华文中宋" w:hAnsi="华文中宋"/>
                <w:sz w:val="24"/>
              </w:rPr>
            </w:pPr>
          </w:p>
          <w:p w:rsidR="00B10574" w:rsidRDefault="00093D82">
            <w:pPr>
              <w:ind w:firstLineChars="2400" w:firstLine="5760"/>
              <w:rPr>
                <w:rFonts w:ascii="华文中宋" w:eastAsia="华文中宋" w:hAnsi="华文中宋"/>
                <w:sz w:val="24"/>
              </w:rPr>
            </w:pPr>
            <w:r>
              <w:rPr>
                <w:rFonts w:ascii="华文中宋" w:eastAsia="华文中宋" w:hAnsi="华文中宋" w:hint="eastAsia"/>
                <w:sz w:val="24"/>
              </w:rPr>
              <w:t>机构盖章</w:t>
            </w:r>
            <w:r>
              <w:rPr>
                <w:rFonts w:ascii="华文中宋" w:eastAsia="华文中宋" w:hAnsi="华文中宋"/>
                <w:sz w:val="24"/>
              </w:rPr>
              <w:t xml:space="preserve">:   </w:t>
            </w:r>
          </w:p>
          <w:p w:rsidR="00B10574" w:rsidRDefault="00093D82">
            <w:pPr>
              <w:ind w:firstLineChars="2400" w:firstLine="5760"/>
              <w:rPr>
                <w:rFonts w:ascii="华文中宋" w:eastAsia="华文中宋" w:hAnsi="华文中宋"/>
                <w:sz w:val="24"/>
              </w:rPr>
            </w:pPr>
            <w:r>
              <w:rPr>
                <w:rFonts w:ascii="华文中宋" w:eastAsia="华文中宋" w:hAnsi="华文中宋" w:hint="eastAsia"/>
                <w:sz w:val="24"/>
              </w:rPr>
              <w:t>年    月    日</w:t>
            </w:r>
          </w:p>
        </w:tc>
      </w:tr>
      <w:tr w:rsidR="00B10574">
        <w:trPr>
          <w:trHeight w:val="646"/>
          <w:jc w:val="center"/>
        </w:trPr>
        <w:tc>
          <w:tcPr>
            <w:tcW w:w="9865" w:type="dxa"/>
            <w:gridSpan w:val="8"/>
            <w:tcBorders>
              <w:bottom w:val="single" w:sz="2" w:space="0" w:color="auto"/>
            </w:tcBorders>
          </w:tcPr>
          <w:p w:rsidR="00B10574" w:rsidRDefault="00093D82">
            <w:pPr>
              <w:spacing w:line="240" w:lineRule="atLeast"/>
              <w:rPr>
                <w:rFonts w:ascii="宋体"/>
                <w:b/>
                <w:sz w:val="24"/>
                <w:szCs w:val="24"/>
              </w:rPr>
            </w:pPr>
            <w:r>
              <w:rPr>
                <w:rFonts w:ascii="宋体" w:hAnsi="宋体" w:hint="eastAsia"/>
                <w:b/>
                <w:color w:val="000000"/>
                <w:sz w:val="24"/>
                <w:szCs w:val="24"/>
              </w:rPr>
              <w:t>推选院士工作小组意见</w:t>
            </w:r>
            <w:r>
              <w:rPr>
                <w:rFonts w:ascii="宋体" w:hAnsi="宋体" w:hint="eastAsia"/>
                <w:b/>
                <w:sz w:val="24"/>
                <w:szCs w:val="24"/>
              </w:rPr>
              <w:t>：</w:t>
            </w: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b/>
                <w:sz w:val="24"/>
                <w:szCs w:val="24"/>
              </w:rPr>
            </w:pPr>
          </w:p>
          <w:p w:rsidR="00B10574" w:rsidRDefault="00B10574">
            <w:pPr>
              <w:spacing w:line="240" w:lineRule="atLeast"/>
              <w:rPr>
                <w:rFonts w:ascii="宋体"/>
                <w:sz w:val="24"/>
                <w:szCs w:val="24"/>
              </w:rPr>
            </w:pPr>
          </w:p>
        </w:tc>
      </w:tr>
    </w:tbl>
    <w:p w:rsidR="00B10574" w:rsidRPr="00093D82" w:rsidRDefault="00093D82" w:rsidP="00093D82">
      <w:pPr>
        <w:jc w:val="center"/>
      </w:pPr>
      <w:r>
        <w:rPr>
          <w:rFonts w:hint="eastAsia"/>
        </w:rPr>
        <w:t>备注：“学会所属推选资格的机构”栏必须填写完整。</w:t>
      </w:r>
    </w:p>
    <w:sectPr w:rsidR="00B10574" w:rsidRPr="00093D82" w:rsidSect="00093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CB"/>
    <w:rsid w:val="00056104"/>
    <w:rsid w:val="000570B9"/>
    <w:rsid w:val="00093D82"/>
    <w:rsid w:val="00095570"/>
    <w:rsid w:val="000A68DE"/>
    <w:rsid w:val="000A6DC2"/>
    <w:rsid w:val="000B1A86"/>
    <w:rsid w:val="00195090"/>
    <w:rsid w:val="001A4060"/>
    <w:rsid w:val="001A5474"/>
    <w:rsid w:val="001C5AAD"/>
    <w:rsid w:val="0026571D"/>
    <w:rsid w:val="00297317"/>
    <w:rsid w:val="002A3F16"/>
    <w:rsid w:val="002C1C27"/>
    <w:rsid w:val="002F7EF3"/>
    <w:rsid w:val="0030082C"/>
    <w:rsid w:val="00342187"/>
    <w:rsid w:val="003519B0"/>
    <w:rsid w:val="00367681"/>
    <w:rsid w:val="00384A52"/>
    <w:rsid w:val="003D52EF"/>
    <w:rsid w:val="003E0682"/>
    <w:rsid w:val="003E1E89"/>
    <w:rsid w:val="003E424F"/>
    <w:rsid w:val="003E7B2D"/>
    <w:rsid w:val="00415776"/>
    <w:rsid w:val="00432167"/>
    <w:rsid w:val="004A4F54"/>
    <w:rsid w:val="005412CD"/>
    <w:rsid w:val="005619F1"/>
    <w:rsid w:val="005914BD"/>
    <w:rsid w:val="005A5FC8"/>
    <w:rsid w:val="005D453B"/>
    <w:rsid w:val="005E5CB4"/>
    <w:rsid w:val="005F6B5E"/>
    <w:rsid w:val="00626782"/>
    <w:rsid w:val="00631079"/>
    <w:rsid w:val="00640F85"/>
    <w:rsid w:val="00645ED7"/>
    <w:rsid w:val="006E4EDD"/>
    <w:rsid w:val="006F46C3"/>
    <w:rsid w:val="007059AE"/>
    <w:rsid w:val="007072AD"/>
    <w:rsid w:val="00720FA5"/>
    <w:rsid w:val="00740D09"/>
    <w:rsid w:val="0074543B"/>
    <w:rsid w:val="007506CF"/>
    <w:rsid w:val="00762741"/>
    <w:rsid w:val="007B47CA"/>
    <w:rsid w:val="007F3CC4"/>
    <w:rsid w:val="00804AEA"/>
    <w:rsid w:val="008269AA"/>
    <w:rsid w:val="00841BDA"/>
    <w:rsid w:val="00866211"/>
    <w:rsid w:val="008A6251"/>
    <w:rsid w:val="008C2AF9"/>
    <w:rsid w:val="008D3947"/>
    <w:rsid w:val="008E4E26"/>
    <w:rsid w:val="008E78C0"/>
    <w:rsid w:val="009331F1"/>
    <w:rsid w:val="00944CE8"/>
    <w:rsid w:val="00947A8C"/>
    <w:rsid w:val="0095069D"/>
    <w:rsid w:val="0096742A"/>
    <w:rsid w:val="009A265B"/>
    <w:rsid w:val="009D5D75"/>
    <w:rsid w:val="00A21798"/>
    <w:rsid w:val="00A40767"/>
    <w:rsid w:val="00A46408"/>
    <w:rsid w:val="00A71AF7"/>
    <w:rsid w:val="00A76343"/>
    <w:rsid w:val="00A9234F"/>
    <w:rsid w:val="00AC0106"/>
    <w:rsid w:val="00AD021F"/>
    <w:rsid w:val="00AF5354"/>
    <w:rsid w:val="00B05199"/>
    <w:rsid w:val="00B052D9"/>
    <w:rsid w:val="00B10574"/>
    <w:rsid w:val="00B1406E"/>
    <w:rsid w:val="00B22B0B"/>
    <w:rsid w:val="00B621AA"/>
    <w:rsid w:val="00B67D64"/>
    <w:rsid w:val="00B912FB"/>
    <w:rsid w:val="00B95B30"/>
    <w:rsid w:val="00BC19C1"/>
    <w:rsid w:val="00BE1317"/>
    <w:rsid w:val="00BE3294"/>
    <w:rsid w:val="00BF4A50"/>
    <w:rsid w:val="00BF5CC4"/>
    <w:rsid w:val="00C20B30"/>
    <w:rsid w:val="00C346E4"/>
    <w:rsid w:val="00C355CB"/>
    <w:rsid w:val="00CA71A3"/>
    <w:rsid w:val="00CB5642"/>
    <w:rsid w:val="00CB6D51"/>
    <w:rsid w:val="00CE6D6D"/>
    <w:rsid w:val="00D10E47"/>
    <w:rsid w:val="00D51E31"/>
    <w:rsid w:val="00D52754"/>
    <w:rsid w:val="00DA0266"/>
    <w:rsid w:val="00DA3B3A"/>
    <w:rsid w:val="00DC0C97"/>
    <w:rsid w:val="00DC1EBD"/>
    <w:rsid w:val="00DE17BA"/>
    <w:rsid w:val="00DE61AD"/>
    <w:rsid w:val="00E37D96"/>
    <w:rsid w:val="00E424D7"/>
    <w:rsid w:val="00ED35C5"/>
    <w:rsid w:val="00F03368"/>
    <w:rsid w:val="00F1424A"/>
    <w:rsid w:val="00F3020B"/>
    <w:rsid w:val="00F5098F"/>
    <w:rsid w:val="00F543FB"/>
    <w:rsid w:val="00F64F80"/>
    <w:rsid w:val="00FB0E3F"/>
    <w:rsid w:val="00FC1207"/>
    <w:rsid w:val="00FC1DDF"/>
    <w:rsid w:val="00FC279A"/>
    <w:rsid w:val="1A2A2A3B"/>
    <w:rsid w:val="2C453191"/>
    <w:rsid w:val="39276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locked/>
    <w:rPr>
      <w:b/>
      <w:bCs/>
    </w:rPr>
  </w:style>
  <w:style w:type="character" w:styleId="a8">
    <w:name w:val="Hyperlink"/>
    <w:basedOn w:val="a0"/>
    <w:uiPriority w:val="99"/>
    <w:qFormat/>
    <w:rPr>
      <w:rFonts w:cs="Times New Roman"/>
      <w:color w:val="004D82"/>
      <w:u w:val="none"/>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Char">
    <w:name w:val="批注框文本 Char"/>
    <w:basedOn w:val="a0"/>
    <w:link w:val="a3"/>
    <w:uiPriority w:val="99"/>
    <w:semiHidden/>
    <w:qFormat/>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locked/>
    <w:rPr>
      <w:b/>
      <w:bCs/>
    </w:rPr>
  </w:style>
  <w:style w:type="character" w:styleId="a8">
    <w:name w:val="Hyperlink"/>
    <w:basedOn w:val="a0"/>
    <w:uiPriority w:val="99"/>
    <w:qFormat/>
    <w:rPr>
      <w:rFonts w:cs="Times New Roman"/>
      <w:color w:val="004D82"/>
      <w:u w:val="none"/>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Char">
    <w:name w:val="批注框文本 Char"/>
    <w:basedOn w:val="a0"/>
    <w:link w:val="a3"/>
    <w:uiPriority w:val="99"/>
    <w:semiHidden/>
    <w:qFormat/>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e.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F26A1-21FD-43C2-99FB-2680B589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中国系统工程学会</dc:creator>
  <cp:lastModifiedBy>xtgc</cp:lastModifiedBy>
  <cp:revision>3</cp:revision>
  <dcterms:created xsi:type="dcterms:W3CDTF">2019-01-21T00:43:00Z</dcterms:created>
  <dcterms:modified xsi:type="dcterms:W3CDTF">2019-01-21T00:43:00Z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